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2370F" w14:textId="6E9CAD21" w:rsidR="00910CC2" w:rsidRPr="00910CC2" w:rsidRDefault="00910CC2">
      <w:pPr>
        <w:rPr>
          <w:rFonts w:asciiTheme="majorHAnsi" w:hAnsiTheme="majorHAnsi" w:cstheme="minorHAnsi"/>
          <w:b/>
          <w:color w:val="FF0000"/>
          <w:sz w:val="28"/>
          <w:szCs w:val="28"/>
        </w:rPr>
      </w:pPr>
      <w:r>
        <w:rPr>
          <w:noProof/>
        </w:rPr>
        <w:drawing>
          <wp:inline distT="0" distB="0" distL="0" distR="0" wp14:anchorId="3BF5AD2C" wp14:editId="5B014128">
            <wp:extent cx="495300" cy="571500"/>
            <wp:effectExtent l="0" t="0" r="0" b="0"/>
            <wp:docPr id="2020145192" name="Picture 2020145192" descr="TIA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IA01"/>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5300" cy="571500"/>
                    </a:xfrm>
                    <a:prstGeom prst="rect">
                      <a:avLst/>
                    </a:prstGeom>
                    <a:noFill/>
                    <a:ln>
                      <a:noFill/>
                    </a:ln>
                  </pic:spPr>
                </pic:pic>
              </a:graphicData>
            </a:graphic>
          </wp:inline>
        </w:drawing>
      </w:r>
      <w:r w:rsidRPr="00FF17CE">
        <w:rPr>
          <w:rFonts w:asciiTheme="majorHAnsi" w:hAnsiTheme="majorHAnsi" w:cstheme="minorHAnsi"/>
          <w:b/>
          <w:sz w:val="28"/>
          <w:szCs w:val="28"/>
        </w:rPr>
        <w:t xml:space="preserve"> </w:t>
      </w:r>
      <w:r w:rsidRPr="00910CC2">
        <w:rPr>
          <w:rFonts w:asciiTheme="majorHAnsi" w:hAnsiTheme="majorHAnsi" w:cstheme="minorHAnsi"/>
          <w:b/>
          <w:color w:val="FF0000"/>
          <w:sz w:val="28"/>
          <w:szCs w:val="28"/>
        </w:rPr>
        <w:t>TASMAN International Academies</w:t>
      </w:r>
    </w:p>
    <w:p w14:paraId="12F5960A" w14:textId="44F74EAE" w:rsidR="00323A6E" w:rsidRPr="00910CC2" w:rsidRDefault="00497B90">
      <w:pPr>
        <w:rPr>
          <w:rFonts w:ascii="Arial Narrow" w:hAnsi="Arial Narrow" w:cstheme="minorHAnsi"/>
          <w:b/>
          <w:color w:val="215868" w:themeColor="accent5" w:themeShade="80"/>
          <w:sz w:val="28"/>
          <w:szCs w:val="28"/>
        </w:rPr>
      </w:pPr>
      <w:r w:rsidRPr="00910CC2">
        <w:rPr>
          <w:rFonts w:ascii="Arial Narrow" w:hAnsi="Arial Narrow" w:cstheme="minorHAnsi"/>
          <w:b/>
          <w:color w:val="215868" w:themeColor="accent5" w:themeShade="80"/>
          <w:sz w:val="28"/>
          <w:szCs w:val="28"/>
        </w:rPr>
        <w:t xml:space="preserve">Critical Incident Response </w:t>
      </w:r>
      <w:r w:rsidR="001565AE" w:rsidRPr="00910CC2">
        <w:rPr>
          <w:rFonts w:ascii="Arial Narrow" w:hAnsi="Arial Narrow" w:cstheme="minorHAnsi"/>
          <w:b/>
          <w:color w:val="215868" w:themeColor="accent5" w:themeShade="80"/>
          <w:sz w:val="28"/>
          <w:szCs w:val="28"/>
        </w:rPr>
        <w:t xml:space="preserve">Team </w:t>
      </w:r>
      <w:proofErr w:type="gramStart"/>
      <w:r w:rsidRPr="00910CC2">
        <w:rPr>
          <w:rFonts w:ascii="Arial Narrow" w:hAnsi="Arial Narrow" w:cstheme="minorHAnsi"/>
          <w:b/>
          <w:color w:val="215868" w:themeColor="accent5" w:themeShade="80"/>
          <w:sz w:val="28"/>
          <w:szCs w:val="28"/>
        </w:rPr>
        <w:t xml:space="preserve">Plan </w:t>
      </w:r>
      <w:r w:rsidR="00AB4484" w:rsidRPr="00910CC2">
        <w:rPr>
          <w:rFonts w:ascii="Arial Narrow" w:hAnsi="Arial Narrow" w:cstheme="minorHAnsi"/>
          <w:b/>
          <w:color w:val="215868" w:themeColor="accent5" w:themeShade="80"/>
          <w:sz w:val="28"/>
          <w:szCs w:val="28"/>
        </w:rPr>
        <w:t xml:space="preserve"> 20</w:t>
      </w:r>
      <w:r w:rsidR="00C75C99" w:rsidRPr="00910CC2">
        <w:rPr>
          <w:rFonts w:ascii="Arial Narrow" w:hAnsi="Arial Narrow" w:cstheme="minorHAnsi"/>
          <w:b/>
          <w:color w:val="215868" w:themeColor="accent5" w:themeShade="80"/>
          <w:sz w:val="28"/>
          <w:szCs w:val="28"/>
        </w:rPr>
        <w:t>25</w:t>
      </w:r>
      <w:proofErr w:type="gramEnd"/>
    </w:p>
    <w:p w14:paraId="7289B680" w14:textId="77777777" w:rsidR="00C95BBC" w:rsidRPr="00910CC2" w:rsidRDefault="00C95BBC">
      <w:pPr>
        <w:rPr>
          <w:rFonts w:ascii="Arial Narrow" w:hAnsi="Arial Narrow" w:cstheme="minorHAnsi"/>
        </w:rPr>
      </w:pPr>
      <w:r w:rsidRPr="00910CC2">
        <w:rPr>
          <w:rFonts w:ascii="Arial Narrow" w:hAnsi="Arial Narrow" w:cstheme="minorHAnsi"/>
        </w:rPr>
        <w:t xml:space="preserve">Team Members: </w:t>
      </w:r>
    </w:p>
    <w:p w14:paraId="282B4789" w14:textId="77777777" w:rsidR="00C95BBC" w:rsidRPr="00910CC2" w:rsidRDefault="00C95BBC" w:rsidP="004A732F">
      <w:pPr>
        <w:spacing w:before="120" w:after="120" w:line="240" w:lineRule="auto"/>
        <w:rPr>
          <w:rFonts w:ascii="Arial Narrow" w:hAnsi="Arial Narrow" w:cstheme="minorHAnsi"/>
        </w:rPr>
      </w:pPr>
      <w:r w:rsidRPr="00910CC2">
        <w:rPr>
          <w:rFonts w:ascii="Arial Narrow" w:hAnsi="Arial Narrow" w:cstheme="minorHAnsi"/>
        </w:rPr>
        <w:t xml:space="preserve">Michael Ding – Managing Director </w:t>
      </w:r>
    </w:p>
    <w:p w14:paraId="1F641023" w14:textId="2FF66C16" w:rsidR="00C95BBC" w:rsidRPr="00910CC2" w:rsidRDefault="00C95BBC" w:rsidP="004A732F">
      <w:pPr>
        <w:spacing w:before="120" w:after="120" w:line="240" w:lineRule="auto"/>
        <w:rPr>
          <w:rFonts w:ascii="Arial Narrow" w:hAnsi="Arial Narrow" w:cstheme="minorHAnsi"/>
        </w:rPr>
      </w:pPr>
      <w:r w:rsidRPr="00910CC2">
        <w:rPr>
          <w:rFonts w:ascii="Arial Narrow" w:hAnsi="Arial Narrow" w:cstheme="minorHAnsi"/>
        </w:rPr>
        <w:t xml:space="preserve">Dene Collison </w:t>
      </w:r>
      <w:r w:rsidR="00C75C99" w:rsidRPr="00910CC2">
        <w:rPr>
          <w:rFonts w:ascii="Arial Narrow" w:hAnsi="Arial Narrow" w:cstheme="minorHAnsi"/>
        </w:rPr>
        <w:t>–</w:t>
      </w:r>
      <w:r w:rsidRPr="00910CC2">
        <w:rPr>
          <w:rFonts w:ascii="Arial Narrow" w:hAnsi="Arial Narrow" w:cstheme="minorHAnsi"/>
        </w:rPr>
        <w:t xml:space="preserve"> </w:t>
      </w:r>
      <w:r w:rsidR="00C75C99" w:rsidRPr="00910CC2">
        <w:rPr>
          <w:rFonts w:ascii="Arial Narrow" w:hAnsi="Arial Narrow" w:cstheme="minorHAnsi"/>
        </w:rPr>
        <w:t xml:space="preserve">Operations &amp; Quality Assurance </w:t>
      </w:r>
    </w:p>
    <w:p w14:paraId="5CCBDF7C" w14:textId="55918887" w:rsidR="00C95BBC" w:rsidRPr="00910CC2" w:rsidRDefault="00C75C99" w:rsidP="004A732F">
      <w:pPr>
        <w:spacing w:before="120" w:after="120" w:line="240" w:lineRule="auto"/>
        <w:rPr>
          <w:rFonts w:ascii="Arial Narrow" w:hAnsi="Arial Narrow" w:cstheme="minorHAnsi"/>
        </w:rPr>
      </w:pPr>
      <w:r w:rsidRPr="00910CC2">
        <w:rPr>
          <w:rFonts w:ascii="Arial Narrow" w:hAnsi="Arial Narrow" w:cstheme="minorHAnsi"/>
        </w:rPr>
        <w:t xml:space="preserve">Michael Ding &amp; Dene Collison </w:t>
      </w:r>
      <w:r w:rsidR="00983CC7" w:rsidRPr="00910CC2">
        <w:rPr>
          <w:rFonts w:ascii="Arial Narrow" w:hAnsi="Arial Narrow" w:cstheme="minorHAnsi"/>
        </w:rPr>
        <w:t xml:space="preserve"> </w:t>
      </w:r>
      <w:r w:rsidR="004A5B65" w:rsidRPr="00910CC2">
        <w:rPr>
          <w:rFonts w:ascii="Arial Narrow" w:hAnsi="Arial Narrow" w:cstheme="minorHAnsi"/>
        </w:rPr>
        <w:t xml:space="preserve"> </w:t>
      </w:r>
      <w:proofErr w:type="gramStart"/>
      <w:r w:rsidR="001565AE" w:rsidRPr="00910CC2">
        <w:rPr>
          <w:rFonts w:ascii="Arial Narrow" w:hAnsi="Arial Narrow" w:cstheme="minorHAnsi"/>
        </w:rPr>
        <w:t>–</w:t>
      </w:r>
      <w:r w:rsidR="004A5B65" w:rsidRPr="00910CC2">
        <w:rPr>
          <w:rFonts w:ascii="Arial Narrow" w:hAnsi="Arial Narrow" w:cstheme="minorHAnsi"/>
        </w:rPr>
        <w:t xml:space="preserve"> </w:t>
      </w:r>
      <w:r w:rsidR="001565AE" w:rsidRPr="00910CC2">
        <w:rPr>
          <w:rFonts w:ascii="Arial Narrow" w:hAnsi="Arial Narrow" w:cstheme="minorHAnsi"/>
        </w:rPr>
        <w:t xml:space="preserve"> Pastoral</w:t>
      </w:r>
      <w:proofErr w:type="gramEnd"/>
      <w:r w:rsidR="001565AE" w:rsidRPr="00910CC2">
        <w:rPr>
          <w:rFonts w:ascii="Arial Narrow" w:hAnsi="Arial Narrow" w:cstheme="minorHAnsi"/>
        </w:rPr>
        <w:t xml:space="preserve"> Care responsibilities</w:t>
      </w:r>
      <w:r w:rsidR="00983CC7" w:rsidRPr="00910CC2">
        <w:rPr>
          <w:rFonts w:ascii="Arial Narrow" w:hAnsi="Arial Narrow" w:cstheme="minorHAnsi"/>
        </w:rPr>
        <w:t xml:space="preserve"> and point of communication for  team.</w:t>
      </w:r>
    </w:p>
    <w:p w14:paraId="7A1C2A93" w14:textId="33F73C56" w:rsidR="001221FA" w:rsidRPr="00EA4895" w:rsidRDefault="001221FA" w:rsidP="004A732F">
      <w:pPr>
        <w:spacing w:before="120" w:after="120" w:line="240" w:lineRule="auto"/>
        <w:rPr>
          <w:rFonts w:ascii="Arial Narrow" w:hAnsi="Arial Narrow" w:cstheme="minorHAnsi"/>
          <w:b/>
          <w:i/>
          <w:iCs/>
          <w:sz w:val="28"/>
          <w:szCs w:val="28"/>
          <w:lang w:val="en-NZ"/>
        </w:rPr>
      </w:pPr>
      <w:r w:rsidRPr="00EA4895">
        <w:rPr>
          <w:rFonts w:ascii="Arial Narrow" w:hAnsi="Arial Narrow" w:cstheme="minorHAnsi"/>
          <w:b/>
          <w:i/>
          <w:iCs/>
          <w:sz w:val="28"/>
          <w:szCs w:val="28"/>
          <w:lang w:val="en-NZ"/>
        </w:rPr>
        <w:t xml:space="preserve">What is a Student Critical Incident? </w:t>
      </w:r>
    </w:p>
    <w:p w14:paraId="259A53A6" w14:textId="72671B3C" w:rsidR="001221FA" w:rsidRPr="00910CC2" w:rsidRDefault="001221FA" w:rsidP="004A732F">
      <w:pPr>
        <w:spacing w:before="120" w:after="120" w:line="240" w:lineRule="auto"/>
        <w:rPr>
          <w:rFonts w:ascii="Arial Narrow" w:hAnsi="Arial Narrow" w:cstheme="minorHAnsi"/>
          <w:lang w:val="en-NZ"/>
        </w:rPr>
      </w:pPr>
      <w:r w:rsidRPr="00910CC2">
        <w:rPr>
          <w:rFonts w:ascii="Arial Narrow" w:hAnsi="Arial Narrow" w:cstheme="minorHAnsi"/>
          <w:lang w:val="en-NZ"/>
        </w:rPr>
        <w:t>A student critical incident is an unplanned or unforeseen traumatic event affecting a student or students which has an impact on the institution, its staff, its students and the wider community.</w:t>
      </w:r>
    </w:p>
    <w:p w14:paraId="6ED313CA" w14:textId="77777777" w:rsidR="001221FA" w:rsidRPr="00910CC2" w:rsidRDefault="001221FA" w:rsidP="004A732F">
      <w:pPr>
        <w:spacing w:before="120" w:after="120" w:line="240" w:lineRule="auto"/>
        <w:rPr>
          <w:rFonts w:ascii="Arial Narrow" w:hAnsi="Arial Narrow" w:cstheme="minorHAnsi"/>
          <w:lang w:val="en-NZ"/>
        </w:rPr>
      </w:pPr>
      <w:r w:rsidRPr="00910CC2">
        <w:rPr>
          <w:rFonts w:ascii="Arial Narrow" w:hAnsi="Arial Narrow" w:cstheme="minorHAnsi"/>
          <w:lang w:val="en-NZ"/>
        </w:rPr>
        <w:t>As a provider you have a responsibility to be prepared for and to respond quickly, effectively and sensitively to any student critical incident.</w:t>
      </w:r>
    </w:p>
    <w:p w14:paraId="6548ED98" w14:textId="77777777" w:rsidR="001565AE" w:rsidRPr="00910CC2" w:rsidRDefault="001565AE" w:rsidP="004A732F">
      <w:pPr>
        <w:spacing w:before="120" w:after="120" w:line="240" w:lineRule="auto"/>
        <w:rPr>
          <w:rFonts w:ascii="Arial Narrow" w:hAnsi="Arial Narrow" w:cstheme="minorHAnsi"/>
        </w:rPr>
      </w:pPr>
      <w:r w:rsidRPr="00910CC2">
        <w:rPr>
          <w:rFonts w:ascii="Arial Narrow" w:hAnsi="Arial Narrow" w:cstheme="minorHAnsi"/>
        </w:rPr>
        <w:t>Policy:</w:t>
      </w:r>
    </w:p>
    <w:p w14:paraId="39CFCDD7" w14:textId="77777777" w:rsidR="001565AE" w:rsidRPr="00910CC2" w:rsidRDefault="001565AE" w:rsidP="004A732F">
      <w:pPr>
        <w:spacing w:before="120" w:after="120" w:line="240" w:lineRule="auto"/>
        <w:rPr>
          <w:rFonts w:ascii="Arial Narrow" w:hAnsi="Arial Narrow" w:cstheme="minorHAnsi"/>
        </w:rPr>
      </w:pPr>
      <w:r w:rsidRPr="00910CC2">
        <w:rPr>
          <w:rFonts w:ascii="Arial Narrow" w:hAnsi="Arial Narrow" w:cstheme="minorHAnsi"/>
        </w:rPr>
        <w:t>Need for a Critical Incident Response Plan</w:t>
      </w:r>
    </w:p>
    <w:p w14:paraId="741880FA" w14:textId="77777777" w:rsidR="001565AE" w:rsidRPr="00910CC2" w:rsidRDefault="001565AE" w:rsidP="004A732F">
      <w:pPr>
        <w:spacing w:before="120" w:after="120" w:line="240" w:lineRule="auto"/>
        <w:rPr>
          <w:rFonts w:ascii="Arial Narrow" w:hAnsi="Arial Narrow" w:cstheme="minorHAnsi"/>
        </w:rPr>
      </w:pPr>
      <w:r w:rsidRPr="00910CC2">
        <w:rPr>
          <w:rFonts w:ascii="Arial Narrow" w:hAnsi="Arial Narrow" w:cstheme="minorHAnsi"/>
        </w:rPr>
        <w:t>As a TEO Tasman has a duty of care to staff and students to ensure staff dealing with the situation are thinking clearly, acting efficiently, communicating responsibly and working as a team to:</w:t>
      </w:r>
    </w:p>
    <w:p w14:paraId="6B18E8C9" w14:textId="77777777" w:rsidR="001565AE" w:rsidRPr="00910CC2" w:rsidRDefault="001565AE"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To save the life of anyone at risk</w:t>
      </w:r>
    </w:p>
    <w:p w14:paraId="35A74B80" w14:textId="77777777" w:rsidR="001565AE" w:rsidRPr="00910CC2" w:rsidRDefault="001565AE"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Inform those with the need and right to know</w:t>
      </w:r>
    </w:p>
    <w:p w14:paraId="6E08374D" w14:textId="77777777" w:rsidR="001565AE" w:rsidRPr="00910CC2" w:rsidRDefault="001565AE"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Protect others from the effects of the event</w:t>
      </w:r>
    </w:p>
    <w:p w14:paraId="4C3E81F4" w14:textId="77777777" w:rsidR="001565AE" w:rsidRPr="00910CC2" w:rsidRDefault="0077605C"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Minimize</w:t>
      </w:r>
      <w:r w:rsidR="001565AE" w:rsidRPr="00910CC2">
        <w:rPr>
          <w:rFonts w:ascii="Arial Narrow" w:hAnsi="Arial Narrow" w:cstheme="minorHAnsi"/>
        </w:rPr>
        <w:t xml:space="preserve"> </w:t>
      </w:r>
      <w:proofErr w:type="gramStart"/>
      <w:r w:rsidR="001565AE" w:rsidRPr="00910CC2">
        <w:rPr>
          <w:rFonts w:ascii="Arial Narrow" w:hAnsi="Arial Narrow" w:cstheme="minorHAnsi"/>
        </w:rPr>
        <w:t>any  long</w:t>
      </w:r>
      <w:proofErr w:type="gramEnd"/>
      <w:r w:rsidR="001565AE" w:rsidRPr="00910CC2">
        <w:rPr>
          <w:rFonts w:ascii="Arial Narrow" w:hAnsi="Arial Narrow" w:cstheme="minorHAnsi"/>
        </w:rPr>
        <w:t xml:space="preserve"> term impact on the provider / industry reputation</w:t>
      </w:r>
    </w:p>
    <w:p w14:paraId="150C4695" w14:textId="77777777" w:rsidR="001565AE" w:rsidRPr="00910CC2" w:rsidRDefault="001565AE"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 xml:space="preserve">Restore normality </w:t>
      </w:r>
    </w:p>
    <w:p w14:paraId="12FC8CE9" w14:textId="77777777" w:rsidR="001565AE" w:rsidRPr="00910CC2" w:rsidRDefault="001565AE" w:rsidP="004A732F">
      <w:pPr>
        <w:numPr>
          <w:ilvl w:val="0"/>
          <w:numId w:val="1"/>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Mitigate the potential for a reoccurrence or resulting events where possible.</w:t>
      </w:r>
    </w:p>
    <w:p w14:paraId="5E0FF691" w14:textId="77777777" w:rsidR="001565AE" w:rsidRPr="00EA4895" w:rsidRDefault="001565AE" w:rsidP="004A732F">
      <w:pPr>
        <w:spacing w:before="120" w:after="120" w:line="240" w:lineRule="auto"/>
        <w:rPr>
          <w:rFonts w:ascii="Arial Narrow" w:hAnsi="Arial Narrow" w:cstheme="minorHAnsi"/>
          <w:b/>
          <w:i/>
          <w:iCs/>
          <w:sz w:val="30"/>
          <w:szCs w:val="30"/>
        </w:rPr>
      </w:pPr>
      <w:r w:rsidRPr="00EA4895">
        <w:rPr>
          <w:rFonts w:ascii="Arial Narrow" w:hAnsi="Arial Narrow" w:cstheme="minorHAnsi"/>
          <w:b/>
          <w:i/>
          <w:iCs/>
          <w:sz w:val="30"/>
          <w:szCs w:val="30"/>
        </w:rPr>
        <w:t>The function of the Critical Incident Response Team</w:t>
      </w:r>
    </w:p>
    <w:p w14:paraId="25730EB1" w14:textId="77777777" w:rsidR="001565AE" w:rsidRPr="00910CC2" w:rsidRDefault="001565AE" w:rsidP="004A732F">
      <w:pPr>
        <w:spacing w:before="120" w:after="120" w:line="240" w:lineRule="auto"/>
        <w:rPr>
          <w:rFonts w:ascii="Arial Narrow" w:hAnsi="Arial Narrow" w:cstheme="minorHAnsi"/>
        </w:rPr>
      </w:pPr>
      <w:r w:rsidRPr="00910CC2">
        <w:rPr>
          <w:rFonts w:ascii="Arial Narrow" w:hAnsi="Arial Narrow" w:cstheme="minorHAnsi"/>
        </w:rPr>
        <w:t xml:space="preserve">In the event of an emergency, a response team may need </w:t>
      </w:r>
      <w:r w:rsidR="0077605C" w:rsidRPr="00910CC2">
        <w:rPr>
          <w:rFonts w:ascii="Arial Narrow" w:hAnsi="Arial Narrow" w:cstheme="minorHAnsi"/>
        </w:rPr>
        <w:t>to provide</w:t>
      </w:r>
      <w:r w:rsidRPr="00910CC2">
        <w:rPr>
          <w:rFonts w:ascii="Arial Narrow" w:hAnsi="Arial Narrow" w:cstheme="minorHAnsi"/>
        </w:rPr>
        <w:t xml:space="preserve"> the necessary support for people immediately affected by the incident and to plan for active monitoring and </w:t>
      </w:r>
      <w:proofErr w:type="gramStart"/>
      <w:r w:rsidRPr="00910CC2">
        <w:rPr>
          <w:rFonts w:ascii="Arial Narrow" w:hAnsi="Arial Narrow" w:cstheme="minorHAnsi"/>
        </w:rPr>
        <w:t>longer term</w:t>
      </w:r>
      <w:proofErr w:type="gramEnd"/>
      <w:r w:rsidRPr="00910CC2">
        <w:rPr>
          <w:rFonts w:ascii="Arial Narrow" w:hAnsi="Arial Narrow" w:cstheme="minorHAnsi"/>
        </w:rPr>
        <w:t xml:space="preserve"> care of those concerned. </w:t>
      </w:r>
    </w:p>
    <w:p w14:paraId="4A075300" w14:textId="77777777" w:rsidR="001565AE" w:rsidRPr="00EA4895" w:rsidRDefault="001565AE" w:rsidP="004A732F">
      <w:pPr>
        <w:spacing w:before="120" w:after="120" w:line="240" w:lineRule="auto"/>
        <w:rPr>
          <w:rFonts w:ascii="Arial Narrow" w:hAnsi="Arial Narrow" w:cstheme="minorHAnsi"/>
          <w:i/>
          <w:iCs/>
          <w:sz w:val="30"/>
          <w:szCs w:val="30"/>
        </w:rPr>
      </w:pPr>
      <w:r w:rsidRPr="00EA4895">
        <w:rPr>
          <w:rFonts w:ascii="Arial Narrow" w:hAnsi="Arial Narrow" w:cstheme="minorHAnsi"/>
          <w:b/>
          <w:i/>
          <w:iCs/>
          <w:sz w:val="30"/>
          <w:szCs w:val="30"/>
        </w:rPr>
        <w:t>The Role of the Student Critical Inc</w:t>
      </w:r>
      <w:r w:rsidR="00983CC7" w:rsidRPr="00EA4895">
        <w:rPr>
          <w:rFonts w:ascii="Arial Narrow" w:hAnsi="Arial Narrow" w:cstheme="minorHAnsi"/>
          <w:b/>
          <w:i/>
          <w:iCs/>
          <w:sz w:val="30"/>
          <w:szCs w:val="30"/>
        </w:rPr>
        <w:t xml:space="preserve">ident Response team </w:t>
      </w:r>
    </w:p>
    <w:p w14:paraId="1607F168" w14:textId="77777777" w:rsidR="001565AE" w:rsidRPr="00910CC2" w:rsidRDefault="001565AE" w:rsidP="004A732F">
      <w:pPr>
        <w:spacing w:before="120" w:after="120" w:line="240" w:lineRule="auto"/>
        <w:rPr>
          <w:rFonts w:ascii="Arial Narrow" w:hAnsi="Arial Narrow" w:cstheme="minorHAnsi"/>
        </w:rPr>
      </w:pPr>
      <w:r w:rsidRPr="00910CC2">
        <w:rPr>
          <w:rFonts w:ascii="Arial Narrow" w:hAnsi="Arial Narrow" w:cstheme="minorHAnsi"/>
        </w:rPr>
        <w:t>As soon as notification is made of a student critical incident:</w:t>
      </w:r>
    </w:p>
    <w:p w14:paraId="49C4E46B" w14:textId="77777777" w:rsidR="001565AE" w:rsidRPr="00910CC2" w:rsidRDefault="00983CC7"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Verify</w:t>
      </w:r>
      <w:r w:rsidR="001565AE" w:rsidRPr="00910CC2">
        <w:rPr>
          <w:rFonts w:ascii="Arial Narrow" w:hAnsi="Arial Narrow" w:cstheme="minorHAnsi"/>
        </w:rPr>
        <w:t xml:space="preserve"> that the student(s) is from </w:t>
      </w:r>
      <w:r w:rsidRPr="00910CC2">
        <w:rPr>
          <w:rFonts w:ascii="Arial Narrow" w:hAnsi="Arial Narrow" w:cstheme="minorHAnsi"/>
        </w:rPr>
        <w:t>Tasman</w:t>
      </w:r>
    </w:p>
    <w:p w14:paraId="217BBB35"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Student Critical Incident team to meet</w:t>
      </w:r>
      <w:r w:rsidR="00983CC7" w:rsidRPr="00910CC2">
        <w:rPr>
          <w:rFonts w:ascii="Arial Narrow" w:hAnsi="Arial Narrow" w:cstheme="minorHAnsi"/>
        </w:rPr>
        <w:t xml:space="preserve"> – </w:t>
      </w:r>
      <w:r w:rsidR="00983CC7" w:rsidRPr="00910CC2">
        <w:rPr>
          <w:rFonts w:ascii="Arial Narrow" w:hAnsi="Arial Narrow" w:cstheme="minorHAnsi"/>
          <w:i/>
        </w:rPr>
        <w:t>(Michael, Dene &amp; specific ethnicity)</w:t>
      </w:r>
    </w:p>
    <w:p w14:paraId="22C9AE08"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Ensure a clear understanding of the facts</w:t>
      </w:r>
    </w:p>
    <w:p w14:paraId="2E263137"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Select a person from the team to lead and manage the response</w:t>
      </w:r>
      <w:r w:rsidR="00983CC7" w:rsidRPr="00910CC2">
        <w:rPr>
          <w:rFonts w:ascii="Arial Narrow" w:hAnsi="Arial Narrow" w:cstheme="minorHAnsi"/>
        </w:rPr>
        <w:t xml:space="preserve"> </w:t>
      </w:r>
      <w:r w:rsidR="00983CC7" w:rsidRPr="00910CC2">
        <w:rPr>
          <w:rFonts w:ascii="Arial Narrow" w:hAnsi="Arial Narrow" w:cstheme="minorHAnsi"/>
          <w:i/>
        </w:rPr>
        <w:t>(Either Michael or Dene)</w:t>
      </w:r>
      <w:r w:rsidR="00983CC7" w:rsidRPr="00910CC2">
        <w:rPr>
          <w:rFonts w:ascii="Arial Narrow" w:hAnsi="Arial Narrow" w:cstheme="minorHAnsi"/>
        </w:rPr>
        <w:t xml:space="preserve"> </w:t>
      </w:r>
    </w:p>
    <w:p w14:paraId="0A3AC953"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Plan and approve the immediate response</w:t>
      </w:r>
    </w:p>
    <w:p w14:paraId="0C4A2D6D"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Plan and approve ongoing strategies</w:t>
      </w:r>
    </w:p>
    <w:p w14:paraId="14BD71E3"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 xml:space="preserve">Response manager to be point of contact for feedback and </w:t>
      </w:r>
      <w:proofErr w:type="gramStart"/>
      <w:r w:rsidRPr="00910CC2">
        <w:rPr>
          <w:rFonts w:ascii="Arial Narrow" w:hAnsi="Arial Narrow" w:cstheme="minorHAnsi"/>
        </w:rPr>
        <w:t>questions</w:t>
      </w:r>
      <w:r w:rsidR="00983CC7" w:rsidRPr="00910CC2">
        <w:rPr>
          <w:rFonts w:ascii="Arial Narrow" w:hAnsi="Arial Narrow" w:cstheme="minorHAnsi"/>
        </w:rPr>
        <w:t xml:space="preserve">  </w:t>
      </w:r>
      <w:r w:rsidR="00983CC7" w:rsidRPr="00910CC2">
        <w:rPr>
          <w:rFonts w:ascii="Arial Narrow" w:hAnsi="Arial Narrow" w:cstheme="minorHAnsi"/>
          <w:i/>
        </w:rPr>
        <w:t>(</w:t>
      </w:r>
      <w:proofErr w:type="gramEnd"/>
      <w:r w:rsidR="00983CC7" w:rsidRPr="00910CC2">
        <w:rPr>
          <w:rFonts w:ascii="Arial Narrow" w:hAnsi="Arial Narrow" w:cstheme="minorHAnsi"/>
          <w:i/>
        </w:rPr>
        <w:t>based on ethnicity)</w:t>
      </w:r>
    </w:p>
    <w:p w14:paraId="42C6C949"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i/>
        </w:rPr>
      </w:pPr>
      <w:r w:rsidRPr="00910CC2">
        <w:rPr>
          <w:rFonts w:ascii="Arial Narrow" w:hAnsi="Arial Narrow" w:cstheme="minorHAnsi"/>
        </w:rPr>
        <w:lastRenderedPageBreak/>
        <w:t>Response manager to maintain group communications and records and documentation</w:t>
      </w:r>
      <w:r w:rsidR="00983CC7" w:rsidRPr="00910CC2">
        <w:rPr>
          <w:rFonts w:ascii="Arial Narrow" w:hAnsi="Arial Narrow" w:cstheme="minorHAnsi"/>
        </w:rPr>
        <w:t xml:space="preserve"> </w:t>
      </w:r>
      <w:r w:rsidR="00983CC7" w:rsidRPr="00910CC2">
        <w:rPr>
          <w:rFonts w:ascii="Arial Narrow" w:hAnsi="Arial Narrow" w:cstheme="minorHAnsi"/>
          <w:i/>
        </w:rPr>
        <w:t>(as above)</w:t>
      </w:r>
    </w:p>
    <w:p w14:paraId="5F24DBB8" w14:textId="77777777" w:rsidR="001565AE" w:rsidRPr="00910CC2" w:rsidRDefault="00983CC7"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 xml:space="preserve">Team leader </w:t>
      </w:r>
      <w:r w:rsidR="001565AE" w:rsidRPr="00910CC2">
        <w:rPr>
          <w:rFonts w:ascii="Arial Narrow" w:hAnsi="Arial Narrow" w:cstheme="minorHAnsi"/>
        </w:rPr>
        <w:t>to allocate individuals roles / responsibilities for ongoing tasks</w:t>
      </w:r>
    </w:p>
    <w:p w14:paraId="240E18C2"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Deal with any other issues as they arise</w:t>
      </w:r>
      <w:r w:rsidR="00983CC7" w:rsidRPr="00910CC2">
        <w:rPr>
          <w:rFonts w:ascii="Arial Narrow" w:hAnsi="Arial Narrow" w:cstheme="minorHAnsi"/>
        </w:rPr>
        <w:t xml:space="preserve"> – </w:t>
      </w:r>
      <w:r w:rsidR="00983CC7" w:rsidRPr="00910CC2">
        <w:rPr>
          <w:rFonts w:ascii="Arial Narrow" w:hAnsi="Arial Narrow" w:cstheme="minorHAnsi"/>
          <w:i/>
        </w:rPr>
        <w:t>(team leader</w:t>
      </w:r>
      <w:r w:rsidR="00705755" w:rsidRPr="00910CC2">
        <w:rPr>
          <w:rFonts w:ascii="Arial Narrow" w:hAnsi="Arial Narrow" w:cstheme="minorHAnsi"/>
          <w:i/>
        </w:rPr>
        <w:t xml:space="preserve"> in </w:t>
      </w:r>
      <w:proofErr w:type="gramStart"/>
      <w:r w:rsidR="00705755" w:rsidRPr="00910CC2">
        <w:rPr>
          <w:rFonts w:ascii="Arial Narrow" w:hAnsi="Arial Narrow" w:cstheme="minorHAnsi"/>
          <w:i/>
        </w:rPr>
        <w:t>negotiation  with</w:t>
      </w:r>
      <w:proofErr w:type="gramEnd"/>
      <w:r w:rsidR="00705755" w:rsidRPr="00910CC2">
        <w:rPr>
          <w:rFonts w:ascii="Arial Narrow" w:hAnsi="Arial Narrow" w:cstheme="minorHAnsi"/>
          <w:i/>
        </w:rPr>
        <w:t xml:space="preserve"> appointed support)</w:t>
      </w:r>
    </w:p>
    <w:p w14:paraId="4BD88811"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Ensure appropriate support for staff/stu</w:t>
      </w:r>
      <w:r w:rsidR="00705755" w:rsidRPr="00910CC2">
        <w:rPr>
          <w:rFonts w:ascii="Arial Narrow" w:hAnsi="Arial Narrow" w:cstheme="minorHAnsi"/>
        </w:rPr>
        <w:t>d</w:t>
      </w:r>
      <w:r w:rsidRPr="00910CC2">
        <w:rPr>
          <w:rFonts w:ascii="Arial Narrow" w:hAnsi="Arial Narrow" w:cstheme="minorHAnsi"/>
        </w:rPr>
        <w:t>ents during a critical incident</w:t>
      </w:r>
    </w:p>
    <w:p w14:paraId="4CE8D9DA" w14:textId="77777777" w:rsidR="001565AE" w:rsidRPr="00910CC2" w:rsidRDefault="001565AE" w:rsidP="004A732F">
      <w:pPr>
        <w:numPr>
          <w:ilvl w:val="0"/>
          <w:numId w:val="2"/>
        </w:numPr>
        <w:overflowPunct w:val="0"/>
        <w:autoSpaceDE w:val="0"/>
        <w:autoSpaceDN w:val="0"/>
        <w:adjustRightInd w:val="0"/>
        <w:spacing w:before="120" w:after="120" w:line="240" w:lineRule="auto"/>
        <w:textAlignment w:val="baseline"/>
        <w:rPr>
          <w:rFonts w:ascii="Arial Narrow" w:hAnsi="Arial Narrow" w:cstheme="minorHAnsi"/>
        </w:rPr>
      </w:pPr>
      <w:r w:rsidRPr="00910CC2">
        <w:rPr>
          <w:rFonts w:ascii="Arial Narrow" w:hAnsi="Arial Narrow" w:cstheme="minorHAnsi"/>
        </w:rPr>
        <w:t>Address legal requirements</w:t>
      </w:r>
    </w:p>
    <w:p w14:paraId="1BFA6CB2" w14:textId="77777777" w:rsidR="001565AE" w:rsidRPr="00910CC2" w:rsidRDefault="001565AE" w:rsidP="004A732F">
      <w:pPr>
        <w:pStyle w:val="ListParagraph"/>
        <w:numPr>
          <w:ilvl w:val="0"/>
          <w:numId w:val="2"/>
        </w:numPr>
        <w:spacing w:before="120" w:after="120" w:line="240" w:lineRule="auto"/>
        <w:contextualSpacing w:val="0"/>
        <w:rPr>
          <w:rFonts w:ascii="Arial Narrow" w:hAnsi="Arial Narrow" w:cstheme="minorHAnsi"/>
        </w:rPr>
      </w:pPr>
      <w:r w:rsidRPr="00910CC2">
        <w:rPr>
          <w:rFonts w:ascii="Arial Narrow" w:hAnsi="Arial Narrow" w:cstheme="minorHAnsi"/>
        </w:rPr>
        <w:t xml:space="preserve">Address media requirements </w:t>
      </w:r>
    </w:p>
    <w:p w14:paraId="775DB3F1" w14:textId="77777777" w:rsidR="00C75C99" w:rsidRPr="00910CC2" w:rsidRDefault="00FF17CE" w:rsidP="00EA4895">
      <w:pPr>
        <w:spacing w:before="240" w:after="120" w:line="240" w:lineRule="auto"/>
        <w:rPr>
          <w:rFonts w:ascii="Arial Narrow" w:hAnsi="Arial Narrow" w:cstheme="minorHAnsi"/>
          <w:b/>
          <w:sz w:val="28"/>
          <w:szCs w:val="28"/>
        </w:rPr>
      </w:pPr>
      <w:r w:rsidRPr="00910CC2">
        <w:rPr>
          <w:rFonts w:ascii="Arial Narrow" w:hAnsi="Arial Narrow" w:cstheme="minorHAnsi"/>
          <w:b/>
          <w:sz w:val="28"/>
          <w:szCs w:val="28"/>
        </w:rPr>
        <w:t xml:space="preserve">Critical Incident Response: </w:t>
      </w:r>
      <w:r w:rsidR="00C75C99" w:rsidRPr="00910CC2">
        <w:rPr>
          <w:rFonts w:ascii="Arial Narrow" w:hAnsi="Arial Narrow" w:cstheme="minorHAnsi"/>
          <w:b/>
          <w:sz w:val="28"/>
          <w:szCs w:val="28"/>
        </w:rPr>
        <w:t xml:space="preserve"> Example </w:t>
      </w:r>
      <w:r w:rsidRPr="00910CC2">
        <w:rPr>
          <w:rFonts w:ascii="Arial Narrow" w:hAnsi="Arial Narrow" w:cstheme="minorHAnsi"/>
          <w:b/>
          <w:sz w:val="28"/>
          <w:szCs w:val="28"/>
        </w:rPr>
        <w:t xml:space="preserve"> </w:t>
      </w:r>
    </w:p>
    <w:p w14:paraId="00E1A9FE" w14:textId="40FAFA36" w:rsidR="00FF17CE" w:rsidRPr="00910CC2" w:rsidRDefault="00FF17CE" w:rsidP="00EA4895">
      <w:pPr>
        <w:spacing w:before="120" w:after="120" w:line="240" w:lineRule="auto"/>
        <w:rPr>
          <w:rFonts w:ascii="Arial Narrow" w:hAnsi="Arial Narrow" w:cstheme="minorHAnsi"/>
          <w:b/>
          <w:sz w:val="24"/>
          <w:szCs w:val="24"/>
        </w:rPr>
      </w:pPr>
      <w:r w:rsidRPr="00910CC2">
        <w:rPr>
          <w:rFonts w:ascii="Arial Narrow" w:hAnsi="Arial Narrow" w:cstheme="minorHAnsi"/>
          <w:b/>
          <w:sz w:val="28"/>
          <w:szCs w:val="28"/>
        </w:rPr>
        <w:t>Death of a Student Checklist</w:t>
      </w:r>
      <w:r w:rsidR="00AB4484" w:rsidRPr="00910CC2">
        <w:rPr>
          <w:rFonts w:ascii="Arial Narrow" w:hAnsi="Arial Narrow" w:cstheme="minorHAnsi"/>
          <w:b/>
          <w:sz w:val="28"/>
          <w:szCs w:val="28"/>
        </w:rPr>
        <w:t xml:space="preserve"> – </w:t>
      </w:r>
      <w:r w:rsidR="00AB4484" w:rsidRPr="00910CC2">
        <w:rPr>
          <w:rFonts w:ascii="Arial Narrow" w:hAnsi="Arial Narrow" w:cstheme="minorHAnsi"/>
          <w:b/>
          <w:sz w:val="24"/>
          <w:szCs w:val="24"/>
        </w:rPr>
        <w:t>Procedure:</w:t>
      </w:r>
    </w:p>
    <w:p w14:paraId="6C4337BC"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Police</w:t>
      </w:r>
      <w:r w:rsidR="003E43B9" w:rsidRPr="00910CC2">
        <w:rPr>
          <w:rFonts w:ascii="Arial Narrow" w:hAnsi="Arial Narrow" w:cstheme="minorHAnsi"/>
          <w:b/>
        </w:rPr>
        <w:t xml:space="preserve"> </w:t>
      </w:r>
      <w:proofErr w:type="gramStart"/>
      <w:r w:rsidR="003E43B9" w:rsidRPr="00910CC2">
        <w:rPr>
          <w:rFonts w:ascii="Arial Narrow" w:hAnsi="Arial Narrow" w:cstheme="minorHAnsi"/>
          <w:b/>
        </w:rPr>
        <w:t xml:space="preserve">-  </w:t>
      </w:r>
      <w:r w:rsidR="003E43B9" w:rsidRPr="00910CC2">
        <w:rPr>
          <w:rFonts w:ascii="Arial Narrow" w:hAnsi="Arial Narrow" w:cstheme="minorHAnsi"/>
          <w:b/>
          <w:i/>
        </w:rPr>
        <w:t>(</w:t>
      </w:r>
      <w:proofErr w:type="gramEnd"/>
      <w:r w:rsidR="003E43B9" w:rsidRPr="00910CC2">
        <w:rPr>
          <w:rFonts w:ascii="Arial Narrow" w:hAnsi="Arial Narrow" w:cstheme="minorHAnsi"/>
          <w:b/>
          <w:i/>
        </w:rPr>
        <w:t>Team Leader)</w:t>
      </w:r>
    </w:p>
    <w:p w14:paraId="69BE058E" w14:textId="77777777" w:rsidR="003E43B9"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Contact the Police or Police will be at the site then contact liaison officers. Establish that the family has been informed. Await police clearance to release information</w:t>
      </w:r>
      <w:r w:rsidR="00705755" w:rsidRPr="00910CC2">
        <w:rPr>
          <w:rFonts w:ascii="Arial Narrow" w:hAnsi="Arial Narrow" w:cstheme="minorHAnsi"/>
        </w:rPr>
        <w:t xml:space="preserve">.  </w:t>
      </w:r>
    </w:p>
    <w:p w14:paraId="39E8114C"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bCs/>
        </w:rPr>
        <w:t xml:space="preserve">Traumatic Incident Response </w:t>
      </w:r>
      <w:proofErr w:type="gramStart"/>
      <w:r w:rsidRPr="00910CC2">
        <w:rPr>
          <w:rFonts w:ascii="Arial Narrow" w:hAnsi="Arial Narrow" w:cstheme="minorHAnsi"/>
          <w:b/>
          <w:bCs/>
        </w:rPr>
        <w:t xml:space="preserve">Team </w:t>
      </w:r>
      <w:r w:rsidR="00705755" w:rsidRPr="00910CC2">
        <w:rPr>
          <w:rFonts w:ascii="Arial Narrow" w:hAnsi="Arial Narrow" w:cstheme="minorHAnsi"/>
          <w:b/>
          <w:bCs/>
        </w:rPr>
        <w:t xml:space="preserve"> -</w:t>
      </w:r>
      <w:proofErr w:type="gramEnd"/>
      <w:r w:rsidR="00705755" w:rsidRPr="00910CC2">
        <w:rPr>
          <w:rFonts w:ascii="Arial Narrow" w:hAnsi="Arial Narrow" w:cstheme="minorHAnsi"/>
          <w:b/>
          <w:bCs/>
        </w:rPr>
        <w:t xml:space="preserve"> </w:t>
      </w:r>
      <w:r w:rsidR="00705755" w:rsidRPr="00910CC2">
        <w:rPr>
          <w:rFonts w:ascii="Arial Narrow" w:hAnsi="Arial Narrow" w:cstheme="minorHAnsi"/>
          <w:b/>
          <w:bCs/>
          <w:i/>
        </w:rPr>
        <w:t>(Michael &amp; Dene)</w:t>
      </w:r>
      <w:r w:rsidR="00705755" w:rsidRPr="00910CC2">
        <w:rPr>
          <w:rFonts w:ascii="Arial Narrow" w:hAnsi="Arial Narrow" w:cstheme="minorHAnsi"/>
          <w:b/>
          <w:bCs/>
        </w:rPr>
        <w:t xml:space="preserve"> </w:t>
      </w:r>
    </w:p>
    <w:p w14:paraId="16EC5BFD" w14:textId="77777777" w:rsidR="00FF17CE" w:rsidRPr="00910CC2" w:rsidRDefault="00FF17CE" w:rsidP="004A732F">
      <w:pPr>
        <w:pStyle w:val="ListParagraph"/>
        <w:spacing w:before="120" w:after="120" w:line="240" w:lineRule="auto"/>
        <w:contextualSpacing w:val="0"/>
        <w:rPr>
          <w:rFonts w:ascii="Arial Narrow" w:hAnsi="Arial Narrow" w:cstheme="minorHAnsi"/>
          <w:bCs/>
        </w:rPr>
      </w:pPr>
      <w:r w:rsidRPr="00910CC2">
        <w:rPr>
          <w:rFonts w:ascii="Arial Narrow" w:hAnsi="Arial Narrow" w:cstheme="minorHAnsi"/>
          <w:bCs/>
        </w:rPr>
        <w:t>Set up a traumatic incident response team</w:t>
      </w:r>
      <w:r w:rsidR="00705755" w:rsidRPr="00910CC2">
        <w:rPr>
          <w:rFonts w:ascii="Arial Narrow" w:hAnsi="Arial Narrow" w:cstheme="minorHAnsi"/>
          <w:bCs/>
        </w:rPr>
        <w:t xml:space="preserve"> </w:t>
      </w:r>
    </w:p>
    <w:p w14:paraId="0491C86A" w14:textId="77777777" w:rsidR="00FF17CE" w:rsidRPr="00910CC2" w:rsidRDefault="00FF17CE" w:rsidP="004A732F">
      <w:pPr>
        <w:pStyle w:val="ListParagraph"/>
        <w:spacing w:before="120" w:after="120" w:line="240" w:lineRule="auto"/>
        <w:contextualSpacing w:val="0"/>
        <w:rPr>
          <w:rFonts w:ascii="Arial Narrow" w:hAnsi="Arial Narrow" w:cstheme="minorHAnsi"/>
          <w:bCs/>
        </w:rPr>
      </w:pPr>
      <w:r w:rsidRPr="00910CC2">
        <w:rPr>
          <w:rFonts w:ascii="Arial Narrow" w:hAnsi="Arial Narrow" w:cstheme="minorHAnsi"/>
          <w:bCs/>
        </w:rPr>
        <w:t xml:space="preserve">Appoint at least 2 staff (on site/ off site) </w:t>
      </w:r>
    </w:p>
    <w:p w14:paraId="67C23344" w14:textId="77777777" w:rsidR="00FF17CE" w:rsidRPr="00910CC2" w:rsidRDefault="00FF17CE" w:rsidP="004A732F">
      <w:pPr>
        <w:pStyle w:val="ListParagraph"/>
        <w:spacing w:before="120" w:after="120" w:line="240" w:lineRule="auto"/>
        <w:ind w:left="0" w:firstLine="720"/>
        <w:contextualSpacing w:val="0"/>
        <w:rPr>
          <w:rFonts w:ascii="Arial Narrow" w:hAnsi="Arial Narrow" w:cstheme="minorHAnsi"/>
          <w:bCs/>
        </w:rPr>
      </w:pPr>
      <w:r w:rsidRPr="00910CC2">
        <w:rPr>
          <w:rFonts w:ascii="Arial Narrow" w:hAnsi="Arial Narrow" w:cstheme="minorHAnsi"/>
          <w:bCs/>
        </w:rPr>
        <w:t xml:space="preserve">Keep a written record of </w:t>
      </w:r>
      <w:r w:rsidRPr="00910CC2">
        <w:rPr>
          <w:rFonts w:ascii="Arial Narrow" w:hAnsi="Arial Narrow" w:cstheme="minorHAnsi"/>
        </w:rPr>
        <w:t>day-to-day log of events / actions / conferences with medical staff/</w:t>
      </w:r>
    </w:p>
    <w:p w14:paraId="2035B0B7" w14:textId="14D3FE70" w:rsidR="00FF17CE" w:rsidRPr="00910CC2" w:rsidRDefault="00FF17CE" w:rsidP="004A732F">
      <w:pPr>
        <w:spacing w:before="120" w:after="120" w:line="240" w:lineRule="auto"/>
        <w:ind w:firstLine="720"/>
        <w:rPr>
          <w:rFonts w:ascii="Arial Narrow" w:hAnsi="Arial Narrow" w:cstheme="minorHAnsi"/>
        </w:rPr>
      </w:pPr>
      <w:r w:rsidRPr="00910CC2">
        <w:rPr>
          <w:rFonts w:ascii="Arial Narrow" w:hAnsi="Arial Narrow" w:cstheme="minorHAnsi"/>
        </w:rPr>
        <w:t>phone calls – who, time, why.</w:t>
      </w:r>
    </w:p>
    <w:p w14:paraId="46C91D5E"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Embassy/Consulate</w:t>
      </w:r>
      <w:r w:rsidR="006C2D9D" w:rsidRPr="00910CC2">
        <w:rPr>
          <w:rFonts w:ascii="Arial Narrow" w:hAnsi="Arial Narrow" w:cstheme="minorHAnsi"/>
          <w:b/>
        </w:rPr>
        <w:t xml:space="preserve"> - </w:t>
      </w:r>
      <w:proofErr w:type="gramStart"/>
      <w:r w:rsidR="003E43B9" w:rsidRPr="00910CC2">
        <w:rPr>
          <w:rFonts w:ascii="Arial Narrow" w:hAnsi="Arial Narrow" w:cstheme="minorHAnsi"/>
          <w:b/>
        </w:rPr>
        <w:t xml:space="preserve">( </w:t>
      </w:r>
      <w:r w:rsidR="00065F39" w:rsidRPr="00910CC2">
        <w:rPr>
          <w:rFonts w:ascii="Arial Narrow" w:hAnsi="Arial Narrow" w:cstheme="minorHAnsi"/>
          <w:b/>
          <w:i/>
        </w:rPr>
        <w:t>Ethnic</w:t>
      </w:r>
      <w:proofErr w:type="gramEnd"/>
      <w:r w:rsidR="00065F39" w:rsidRPr="00910CC2">
        <w:rPr>
          <w:rFonts w:ascii="Arial Narrow" w:hAnsi="Arial Narrow" w:cstheme="minorHAnsi"/>
          <w:b/>
          <w:i/>
        </w:rPr>
        <w:t xml:space="preserve"> support person) </w:t>
      </w:r>
    </w:p>
    <w:p w14:paraId="2C788487" w14:textId="77777777" w:rsidR="00FF17CE" w:rsidRPr="00910CC2" w:rsidRDefault="00FF17CE" w:rsidP="004A732F">
      <w:pPr>
        <w:pStyle w:val="ListParagraph"/>
        <w:spacing w:before="120" w:after="120" w:line="240" w:lineRule="auto"/>
        <w:contextualSpacing w:val="0"/>
        <w:rPr>
          <w:rFonts w:ascii="Arial Narrow" w:hAnsi="Arial Narrow" w:cstheme="minorHAnsi"/>
          <w:bCs/>
        </w:rPr>
      </w:pPr>
      <w:r w:rsidRPr="00910CC2">
        <w:rPr>
          <w:rFonts w:ascii="Arial Narrow" w:hAnsi="Arial Narrow" w:cstheme="minorHAnsi"/>
        </w:rPr>
        <w:t xml:space="preserve">Contact the appropriate Embassy - support for parent / family and any regulations that may need to be followed especially with returning the body or ashes to the home country. </w:t>
      </w:r>
      <w:r w:rsidRPr="00910CC2">
        <w:rPr>
          <w:rFonts w:ascii="Arial Narrow" w:hAnsi="Arial Narrow" w:cstheme="minorHAnsi"/>
          <w:bCs/>
        </w:rPr>
        <w:t>In first 12 hours work with embassy staff and police to see   if family are coming to NZ and assist with visas if required.</w:t>
      </w:r>
    </w:p>
    <w:p w14:paraId="2680FFAB"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Ministry of Education</w:t>
      </w:r>
      <w:r w:rsidR="006C2D9D" w:rsidRPr="00910CC2">
        <w:rPr>
          <w:rFonts w:ascii="Arial Narrow" w:hAnsi="Arial Narrow" w:cstheme="minorHAnsi"/>
          <w:b/>
        </w:rPr>
        <w:t xml:space="preserve"> </w:t>
      </w:r>
      <w:proofErr w:type="gramStart"/>
      <w:r w:rsidR="006C2D9D" w:rsidRPr="00910CC2">
        <w:rPr>
          <w:rFonts w:ascii="Arial Narrow" w:hAnsi="Arial Narrow" w:cstheme="minorHAnsi"/>
          <w:b/>
        </w:rPr>
        <w:t xml:space="preserve">- </w:t>
      </w:r>
      <w:r w:rsidR="00065F39" w:rsidRPr="00910CC2">
        <w:rPr>
          <w:rFonts w:ascii="Arial Narrow" w:hAnsi="Arial Narrow" w:cstheme="minorHAnsi"/>
          <w:b/>
        </w:rPr>
        <w:t xml:space="preserve"> </w:t>
      </w:r>
      <w:r w:rsidR="00065F39" w:rsidRPr="00910CC2">
        <w:rPr>
          <w:rFonts w:ascii="Arial Narrow" w:hAnsi="Arial Narrow" w:cstheme="minorHAnsi"/>
          <w:b/>
          <w:i/>
        </w:rPr>
        <w:t>(</w:t>
      </w:r>
      <w:proofErr w:type="gramEnd"/>
      <w:r w:rsidR="00065F39" w:rsidRPr="00910CC2">
        <w:rPr>
          <w:rFonts w:ascii="Arial Narrow" w:hAnsi="Arial Narrow" w:cstheme="minorHAnsi"/>
          <w:b/>
          <w:i/>
        </w:rPr>
        <w:t>Team Leader)</w:t>
      </w:r>
      <w:r w:rsidR="00065F39" w:rsidRPr="00910CC2">
        <w:rPr>
          <w:rFonts w:ascii="Arial Narrow" w:hAnsi="Arial Narrow" w:cstheme="minorHAnsi"/>
          <w:b/>
        </w:rPr>
        <w:t xml:space="preserve"> </w:t>
      </w:r>
    </w:p>
    <w:p w14:paraId="3DDD07AE" w14:textId="77777777" w:rsidR="00FF17CE"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Contact the Pastoral Care Manager Ministry of Education to report event and obtain assistance.</w:t>
      </w:r>
    </w:p>
    <w:p w14:paraId="637C7FC4"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The Family</w:t>
      </w:r>
      <w:r w:rsidR="006C2D9D" w:rsidRPr="00910CC2">
        <w:rPr>
          <w:rFonts w:ascii="Arial Narrow" w:hAnsi="Arial Narrow" w:cstheme="minorHAnsi"/>
          <w:b/>
        </w:rPr>
        <w:t xml:space="preserve"> -</w:t>
      </w:r>
      <w:proofErr w:type="gramStart"/>
      <w:r w:rsidR="006C2D9D" w:rsidRPr="00910CC2">
        <w:rPr>
          <w:rFonts w:ascii="Arial Narrow" w:hAnsi="Arial Narrow" w:cstheme="minorHAnsi"/>
          <w:b/>
        </w:rPr>
        <w:t xml:space="preserve"> </w:t>
      </w:r>
      <w:r w:rsidR="00065F39" w:rsidRPr="00910CC2">
        <w:rPr>
          <w:rFonts w:ascii="Arial Narrow" w:hAnsi="Arial Narrow" w:cstheme="minorHAnsi"/>
          <w:b/>
        </w:rPr>
        <w:t xml:space="preserve">  </w:t>
      </w:r>
      <w:r w:rsidR="00065F39" w:rsidRPr="00910CC2">
        <w:rPr>
          <w:rFonts w:ascii="Arial Narrow" w:hAnsi="Arial Narrow" w:cstheme="minorHAnsi"/>
          <w:b/>
          <w:i/>
        </w:rPr>
        <w:t>(</w:t>
      </w:r>
      <w:proofErr w:type="gramEnd"/>
      <w:r w:rsidR="00065F39" w:rsidRPr="00910CC2">
        <w:rPr>
          <w:rFonts w:ascii="Arial Narrow" w:hAnsi="Arial Narrow" w:cstheme="minorHAnsi"/>
          <w:b/>
          <w:i/>
        </w:rPr>
        <w:t>Ethnic Support Person)</w:t>
      </w:r>
    </w:p>
    <w:p w14:paraId="3A3E6F13" w14:textId="77777777" w:rsidR="00FF17CE"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 xml:space="preserve">Contact the family (following police initial contact) The family might require a letter to the airline to assist with getting urgent flights. </w:t>
      </w:r>
    </w:p>
    <w:p w14:paraId="083802D3" w14:textId="77777777" w:rsidR="00FF17CE" w:rsidRPr="00910CC2" w:rsidRDefault="00FF17CE" w:rsidP="004A732F">
      <w:pPr>
        <w:pStyle w:val="ListParagraph"/>
        <w:spacing w:before="120" w:after="120" w:line="240" w:lineRule="auto"/>
        <w:contextualSpacing w:val="0"/>
        <w:rPr>
          <w:rFonts w:ascii="Arial Narrow" w:hAnsi="Arial Narrow" w:cstheme="minorHAnsi"/>
          <w:bCs/>
        </w:rPr>
      </w:pPr>
      <w:r w:rsidRPr="00910CC2">
        <w:rPr>
          <w:rFonts w:ascii="Arial Narrow" w:hAnsi="Arial Narrow" w:cstheme="minorHAnsi"/>
          <w:bCs/>
        </w:rPr>
        <w:t>Where family come to NZ the Embassy/consulate staff and school staff should meet family at the airport, and accompany family to the funeral or to the site of the accident (if family wish to visit). The family might wish you to organise accommodation.</w:t>
      </w:r>
    </w:p>
    <w:p w14:paraId="67D100BD" w14:textId="77777777" w:rsidR="00FF17CE"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The family will need to decide whether the funeral will be held in NZ or in their country of origin.</w:t>
      </w:r>
    </w:p>
    <w:p w14:paraId="58163351"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The Insurance Company</w:t>
      </w:r>
      <w:r w:rsidR="006C2D9D" w:rsidRPr="00910CC2">
        <w:rPr>
          <w:rFonts w:ascii="Arial Narrow" w:hAnsi="Arial Narrow" w:cstheme="minorHAnsi"/>
          <w:b/>
        </w:rPr>
        <w:t xml:space="preserve"> </w:t>
      </w:r>
      <w:proofErr w:type="gramStart"/>
      <w:r w:rsidR="006C2D9D" w:rsidRPr="00910CC2">
        <w:rPr>
          <w:rFonts w:ascii="Arial Narrow" w:hAnsi="Arial Narrow" w:cstheme="minorHAnsi"/>
          <w:b/>
        </w:rPr>
        <w:t xml:space="preserve">- </w:t>
      </w:r>
      <w:r w:rsidR="00065F39" w:rsidRPr="00910CC2">
        <w:rPr>
          <w:rFonts w:ascii="Arial Narrow" w:hAnsi="Arial Narrow" w:cstheme="minorHAnsi"/>
          <w:b/>
        </w:rPr>
        <w:t xml:space="preserve"> </w:t>
      </w:r>
      <w:r w:rsidR="00065F39" w:rsidRPr="00910CC2">
        <w:rPr>
          <w:rFonts w:ascii="Arial Narrow" w:hAnsi="Arial Narrow" w:cstheme="minorHAnsi"/>
          <w:b/>
          <w:i/>
        </w:rPr>
        <w:t>(</w:t>
      </w:r>
      <w:proofErr w:type="gramEnd"/>
      <w:r w:rsidR="00065F39" w:rsidRPr="00910CC2">
        <w:rPr>
          <w:rFonts w:ascii="Arial Narrow" w:hAnsi="Arial Narrow" w:cstheme="minorHAnsi"/>
          <w:b/>
          <w:i/>
        </w:rPr>
        <w:t>Ethnic Support Person)</w:t>
      </w:r>
    </w:p>
    <w:p w14:paraId="66BB9067" w14:textId="77777777" w:rsidR="00FF17CE"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 xml:space="preserve">Notify the insurance company as soon as practicable. Don’t use the claim form but speak to someone so information can be accessed quickly. </w:t>
      </w:r>
    </w:p>
    <w:p w14:paraId="449FA16D" w14:textId="77777777" w:rsidR="00FF17CE" w:rsidRPr="00910CC2" w:rsidRDefault="00FF17CE" w:rsidP="004A732F">
      <w:pPr>
        <w:pStyle w:val="ListParagraph"/>
        <w:numPr>
          <w:ilvl w:val="0"/>
          <w:numId w:val="7"/>
        </w:numPr>
        <w:spacing w:before="120" w:after="120" w:line="240" w:lineRule="auto"/>
        <w:contextualSpacing w:val="0"/>
        <w:rPr>
          <w:rFonts w:ascii="Arial Narrow" w:hAnsi="Arial Narrow" w:cstheme="minorHAnsi"/>
          <w:b/>
        </w:rPr>
      </w:pPr>
      <w:r w:rsidRPr="00910CC2">
        <w:rPr>
          <w:rFonts w:ascii="Arial Narrow" w:hAnsi="Arial Narrow" w:cstheme="minorHAnsi"/>
        </w:rPr>
        <w:t xml:space="preserve">They will want to know details of what the family has decided </w:t>
      </w:r>
    </w:p>
    <w:p w14:paraId="3B009C8D" w14:textId="77777777" w:rsidR="00FF17CE" w:rsidRPr="00910CC2" w:rsidRDefault="00FF17CE" w:rsidP="004A732F">
      <w:pPr>
        <w:pStyle w:val="ListParagraph"/>
        <w:numPr>
          <w:ilvl w:val="0"/>
          <w:numId w:val="7"/>
        </w:numPr>
        <w:spacing w:before="120" w:after="120" w:line="240" w:lineRule="auto"/>
        <w:contextualSpacing w:val="0"/>
        <w:rPr>
          <w:rFonts w:ascii="Arial Narrow" w:hAnsi="Arial Narrow" w:cstheme="minorHAnsi"/>
          <w:b/>
        </w:rPr>
      </w:pPr>
      <w:r w:rsidRPr="00910CC2">
        <w:rPr>
          <w:rFonts w:ascii="Arial Narrow" w:hAnsi="Arial Narrow" w:cstheme="minorHAnsi"/>
        </w:rPr>
        <w:t>They will clarify what they will / will not pay for (in writing)</w:t>
      </w:r>
    </w:p>
    <w:p w14:paraId="2182B1C7" w14:textId="77777777" w:rsidR="00FF17CE" w:rsidRPr="00910CC2" w:rsidRDefault="00FF17CE" w:rsidP="004A732F">
      <w:pPr>
        <w:pStyle w:val="ListParagraph"/>
        <w:numPr>
          <w:ilvl w:val="0"/>
          <w:numId w:val="3"/>
        </w:numPr>
        <w:spacing w:before="120" w:after="120" w:line="240" w:lineRule="auto"/>
        <w:ind w:left="709"/>
        <w:contextualSpacing w:val="0"/>
        <w:rPr>
          <w:rFonts w:ascii="Arial Narrow" w:hAnsi="Arial Narrow" w:cstheme="minorHAnsi"/>
          <w:b/>
        </w:rPr>
      </w:pPr>
      <w:r w:rsidRPr="00910CC2">
        <w:rPr>
          <w:rFonts w:ascii="Arial Narrow" w:hAnsi="Arial Narrow" w:cstheme="minorHAnsi"/>
          <w:b/>
        </w:rPr>
        <w:t>The Funeral Director</w:t>
      </w:r>
      <w:r w:rsidR="006C2D9D" w:rsidRPr="00910CC2">
        <w:rPr>
          <w:rFonts w:ascii="Arial Narrow" w:hAnsi="Arial Narrow" w:cstheme="minorHAnsi"/>
          <w:b/>
        </w:rPr>
        <w:t xml:space="preserve"> </w:t>
      </w:r>
      <w:proofErr w:type="gramStart"/>
      <w:r w:rsidR="006C2D9D" w:rsidRPr="00910CC2">
        <w:rPr>
          <w:rFonts w:ascii="Arial Narrow" w:hAnsi="Arial Narrow" w:cstheme="minorHAnsi"/>
          <w:b/>
        </w:rPr>
        <w:t xml:space="preserve">- </w:t>
      </w:r>
      <w:r w:rsidR="00065F39" w:rsidRPr="00910CC2">
        <w:rPr>
          <w:rFonts w:ascii="Arial Narrow" w:hAnsi="Arial Narrow" w:cstheme="minorHAnsi"/>
          <w:b/>
        </w:rPr>
        <w:t xml:space="preserve"> </w:t>
      </w:r>
      <w:r w:rsidR="00065F39" w:rsidRPr="00910CC2">
        <w:rPr>
          <w:rFonts w:ascii="Arial Narrow" w:hAnsi="Arial Narrow" w:cstheme="minorHAnsi"/>
          <w:b/>
          <w:i/>
        </w:rPr>
        <w:t>(</w:t>
      </w:r>
      <w:proofErr w:type="gramEnd"/>
      <w:r w:rsidR="00065F39" w:rsidRPr="00910CC2">
        <w:rPr>
          <w:rFonts w:ascii="Arial Narrow" w:hAnsi="Arial Narrow" w:cstheme="minorHAnsi"/>
          <w:b/>
          <w:i/>
        </w:rPr>
        <w:t>Team Leader)</w:t>
      </w:r>
    </w:p>
    <w:p w14:paraId="2DEAEFFE" w14:textId="77777777" w:rsidR="00FF17CE" w:rsidRPr="00910CC2" w:rsidRDefault="00FF17CE" w:rsidP="004A732F">
      <w:pPr>
        <w:pStyle w:val="ListParagraph"/>
        <w:spacing w:before="120" w:after="120" w:line="240" w:lineRule="auto"/>
        <w:contextualSpacing w:val="0"/>
        <w:rPr>
          <w:rFonts w:ascii="Arial Narrow" w:hAnsi="Arial Narrow" w:cstheme="minorHAnsi"/>
        </w:rPr>
      </w:pPr>
      <w:r w:rsidRPr="00910CC2">
        <w:rPr>
          <w:rFonts w:ascii="Arial Narrow" w:hAnsi="Arial Narrow" w:cstheme="minorHAnsi"/>
        </w:rPr>
        <w:t>Liaise in relation to family requests keeping note of the following:</w:t>
      </w:r>
    </w:p>
    <w:p w14:paraId="2905AECE" w14:textId="77777777" w:rsidR="00FF17CE" w:rsidRPr="00910CC2" w:rsidRDefault="00FF17CE" w:rsidP="004A732F">
      <w:pPr>
        <w:pStyle w:val="ListParagraph"/>
        <w:numPr>
          <w:ilvl w:val="0"/>
          <w:numId w:val="6"/>
        </w:numPr>
        <w:spacing w:before="120" w:after="120" w:line="240" w:lineRule="auto"/>
        <w:contextualSpacing w:val="0"/>
        <w:rPr>
          <w:rFonts w:ascii="Arial Narrow" w:hAnsi="Arial Narrow" w:cstheme="minorHAnsi"/>
        </w:rPr>
      </w:pPr>
      <w:r w:rsidRPr="00910CC2">
        <w:rPr>
          <w:rFonts w:ascii="Arial Narrow" w:hAnsi="Arial Narrow" w:cstheme="minorHAnsi"/>
        </w:rPr>
        <w:t xml:space="preserve">Ensure cultural/language support is in place as appropriate for the family </w:t>
      </w:r>
    </w:p>
    <w:p w14:paraId="5A0FCBE8" w14:textId="77777777" w:rsidR="00FF17CE" w:rsidRPr="00910CC2" w:rsidRDefault="00FF17CE" w:rsidP="004A732F">
      <w:pPr>
        <w:pStyle w:val="ListParagraph"/>
        <w:numPr>
          <w:ilvl w:val="0"/>
          <w:numId w:val="6"/>
        </w:numPr>
        <w:spacing w:before="120" w:after="120" w:line="240" w:lineRule="auto"/>
        <w:contextualSpacing w:val="0"/>
        <w:rPr>
          <w:rFonts w:ascii="Arial Narrow" w:hAnsi="Arial Narrow" w:cstheme="minorHAnsi"/>
        </w:rPr>
      </w:pPr>
      <w:r w:rsidRPr="00910CC2">
        <w:rPr>
          <w:rFonts w:ascii="Arial Narrow" w:hAnsi="Arial Narrow" w:cstheme="minorHAnsi"/>
        </w:rPr>
        <w:lastRenderedPageBreak/>
        <w:t>Death certificate (Different certificates are required depending on what the family decides – either cremation or burial.)</w:t>
      </w:r>
    </w:p>
    <w:p w14:paraId="2B0E7087" w14:textId="77777777" w:rsidR="00FF17CE" w:rsidRPr="00910CC2" w:rsidRDefault="00FF17CE" w:rsidP="004A732F">
      <w:pPr>
        <w:pStyle w:val="ListParagraph"/>
        <w:numPr>
          <w:ilvl w:val="0"/>
          <w:numId w:val="6"/>
        </w:numPr>
        <w:spacing w:before="120" w:after="120" w:line="240" w:lineRule="auto"/>
        <w:contextualSpacing w:val="0"/>
        <w:rPr>
          <w:rFonts w:ascii="Arial Narrow" w:hAnsi="Arial Narrow" w:cstheme="minorHAnsi"/>
        </w:rPr>
      </w:pPr>
      <w:r w:rsidRPr="00910CC2">
        <w:rPr>
          <w:rFonts w:ascii="Arial Narrow" w:hAnsi="Arial Narrow" w:cstheme="minorHAnsi"/>
        </w:rPr>
        <w:t>Organisation of travel of body / ashes home.  (Note that it may pay to check any provisions around the transport of human remains with the particular courier company (via the airline).</w:t>
      </w:r>
    </w:p>
    <w:p w14:paraId="63FFBE70"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rPr>
      </w:pPr>
      <w:r w:rsidRPr="00910CC2">
        <w:rPr>
          <w:rFonts w:ascii="Arial Narrow" w:hAnsi="Arial Narrow" w:cstheme="minorHAnsi"/>
          <w:b/>
        </w:rPr>
        <w:t>Communications</w:t>
      </w:r>
      <w:r w:rsidR="006C2D9D" w:rsidRPr="00910CC2">
        <w:rPr>
          <w:rFonts w:ascii="Arial Narrow" w:hAnsi="Arial Narrow" w:cstheme="minorHAnsi"/>
          <w:b/>
        </w:rPr>
        <w:t xml:space="preserve"> </w:t>
      </w:r>
      <w:proofErr w:type="gramStart"/>
      <w:r w:rsidR="006C2D9D" w:rsidRPr="00910CC2">
        <w:rPr>
          <w:rFonts w:ascii="Arial Narrow" w:hAnsi="Arial Narrow" w:cstheme="minorHAnsi"/>
          <w:b/>
        </w:rPr>
        <w:t xml:space="preserve">- </w:t>
      </w:r>
      <w:r w:rsidRPr="00910CC2">
        <w:rPr>
          <w:rFonts w:ascii="Arial Narrow" w:hAnsi="Arial Narrow" w:cstheme="minorHAnsi"/>
          <w:b/>
        </w:rPr>
        <w:t xml:space="preserve"> </w:t>
      </w:r>
      <w:r w:rsidR="006C2D9D" w:rsidRPr="00910CC2">
        <w:rPr>
          <w:rFonts w:ascii="Arial Narrow" w:hAnsi="Arial Narrow" w:cstheme="minorHAnsi"/>
          <w:b/>
          <w:i/>
        </w:rPr>
        <w:t>(</w:t>
      </w:r>
      <w:proofErr w:type="gramEnd"/>
      <w:r w:rsidR="006C2D9D" w:rsidRPr="00910CC2">
        <w:rPr>
          <w:rFonts w:ascii="Arial Narrow" w:hAnsi="Arial Narrow" w:cstheme="minorHAnsi"/>
          <w:b/>
          <w:i/>
        </w:rPr>
        <w:t>Team Leader with support from ethnic support person)</w:t>
      </w:r>
      <w:r w:rsidR="006C2D9D" w:rsidRPr="00910CC2">
        <w:rPr>
          <w:rFonts w:ascii="Arial Narrow" w:hAnsi="Arial Narrow" w:cstheme="minorHAnsi"/>
          <w:b/>
        </w:rPr>
        <w:t xml:space="preserve"> </w:t>
      </w:r>
    </w:p>
    <w:p w14:paraId="6539AEE5" w14:textId="77777777" w:rsidR="00FF17CE" w:rsidRPr="00910CC2" w:rsidRDefault="00FF17CE" w:rsidP="004A732F">
      <w:pPr>
        <w:pStyle w:val="ListParagraph"/>
        <w:numPr>
          <w:ilvl w:val="0"/>
          <w:numId w:val="5"/>
        </w:numPr>
        <w:spacing w:before="120" w:after="120" w:line="240" w:lineRule="auto"/>
        <w:contextualSpacing w:val="0"/>
        <w:rPr>
          <w:rFonts w:ascii="Arial Narrow" w:hAnsi="Arial Narrow" w:cstheme="minorHAnsi"/>
          <w:bCs/>
        </w:rPr>
      </w:pPr>
      <w:r w:rsidRPr="00910CC2">
        <w:rPr>
          <w:rFonts w:ascii="Arial Narrow" w:hAnsi="Arial Narrow" w:cstheme="minorHAnsi"/>
          <w:bCs/>
        </w:rPr>
        <w:t xml:space="preserve">Media/communications spokesperson identified </w:t>
      </w:r>
    </w:p>
    <w:p w14:paraId="70F769B8" w14:textId="77777777" w:rsidR="00FF17CE" w:rsidRPr="00910CC2" w:rsidRDefault="00FF17CE" w:rsidP="004A732F">
      <w:pPr>
        <w:pStyle w:val="ListParagraph"/>
        <w:numPr>
          <w:ilvl w:val="0"/>
          <w:numId w:val="5"/>
        </w:numPr>
        <w:spacing w:before="120" w:after="120" w:line="240" w:lineRule="auto"/>
        <w:contextualSpacing w:val="0"/>
        <w:rPr>
          <w:rFonts w:ascii="Arial Narrow" w:hAnsi="Arial Narrow" w:cstheme="minorHAnsi"/>
          <w:bCs/>
        </w:rPr>
      </w:pPr>
      <w:r w:rsidRPr="00910CC2">
        <w:rPr>
          <w:rFonts w:ascii="Arial Narrow" w:hAnsi="Arial Narrow" w:cstheme="minorHAnsi"/>
          <w:bCs/>
        </w:rPr>
        <w:t xml:space="preserve">Media response developed. </w:t>
      </w:r>
    </w:p>
    <w:p w14:paraId="5E9FB293" w14:textId="77777777" w:rsidR="00FF17CE" w:rsidRPr="00910CC2" w:rsidRDefault="00FF17CE" w:rsidP="004A732F">
      <w:pPr>
        <w:pStyle w:val="ListParagraph"/>
        <w:numPr>
          <w:ilvl w:val="0"/>
          <w:numId w:val="5"/>
        </w:numPr>
        <w:spacing w:before="120" w:after="120" w:line="240" w:lineRule="auto"/>
        <w:contextualSpacing w:val="0"/>
        <w:rPr>
          <w:rFonts w:ascii="Arial Narrow" w:hAnsi="Arial Narrow" w:cstheme="minorHAnsi"/>
          <w:bCs/>
        </w:rPr>
      </w:pPr>
      <w:r w:rsidRPr="00910CC2">
        <w:rPr>
          <w:rFonts w:ascii="Arial Narrow" w:hAnsi="Arial Narrow" w:cstheme="minorHAnsi"/>
          <w:bCs/>
        </w:rPr>
        <w:t>All calls should be logged</w:t>
      </w:r>
    </w:p>
    <w:p w14:paraId="2F929FA0" w14:textId="77777777" w:rsidR="00FF17CE" w:rsidRPr="00910CC2" w:rsidRDefault="00FF17CE" w:rsidP="004A732F">
      <w:pPr>
        <w:pStyle w:val="ListParagraph"/>
        <w:numPr>
          <w:ilvl w:val="0"/>
          <w:numId w:val="3"/>
        </w:numPr>
        <w:spacing w:before="120" w:after="120" w:line="240" w:lineRule="auto"/>
        <w:ind w:left="720"/>
        <w:contextualSpacing w:val="0"/>
        <w:rPr>
          <w:rFonts w:ascii="Arial Narrow" w:hAnsi="Arial Narrow" w:cstheme="minorHAnsi"/>
          <w:b/>
          <w:i/>
        </w:rPr>
      </w:pPr>
      <w:r w:rsidRPr="00910CC2">
        <w:rPr>
          <w:rFonts w:ascii="Arial Narrow" w:hAnsi="Arial Narrow" w:cstheme="minorHAnsi"/>
          <w:b/>
        </w:rPr>
        <w:t>On-going support</w:t>
      </w:r>
      <w:r w:rsidR="006C2D9D" w:rsidRPr="00910CC2">
        <w:rPr>
          <w:rFonts w:ascii="Arial Narrow" w:hAnsi="Arial Narrow" w:cstheme="minorHAnsi"/>
          <w:b/>
        </w:rPr>
        <w:t xml:space="preserve"> – </w:t>
      </w:r>
      <w:r w:rsidR="006C2D9D" w:rsidRPr="00910CC2">
        <w:rPr>
          <w:rFonts w:ascii="Arial Narrow" w:hAnsi="Arial Narrow" w:cstheme="minorHAnsi"/>
          <w:b/>
          <w:i/>
        </w:rPr>
        <w:t>(Team Leader &amp; Ethnic support person and external counsellor)</w:t>
      </w:r>
    </w:p>
    <w:p w14:paraId="27027805" w14:textId="77777777" w:rsidR="00FF17CE" w:rsidRPr="00910CC2" w:rsidRDefault="00FF17CE" w:rsidP="004A732F">
      <w:pPr>
        <w:pStyle w:val="ListParagraph"/>
        <w:numPr>
          <w:ilvl w:val="0"/>
          <w:numId w:val="4"/>
        </w:numPr>
        <w:spacing w:before="120" w:after="120" w:line="240" w:lineRule="auto"/>
        <w:contextualSpacing w:val="0"/>
        <w:rPr>
          <w:rFonts w:ascii="Arial Narrow" w:hAnsi="Arial Narrow" w:cstheme="minorHAnsi"/>
        </w:rPr>
      </w:pPr>
      <w:r w:rsidRPr="00910CC2">
        <w:rPr>
          <w:rFonts w:ascii="Arial Narrow" w:hAnsi="Arial Narrow" w:cstheme="minorHAnsi"/>
        </w:rPr>
        <w:t>Attend to the student’s belongings –secure as appropriate</w:t>
      </w:r>
    </w:p>
    <w:p w14:paraId="24C328D1" w14:textId="77777777" w:rsidR="00FF17CE" w:rsidRPr="00910CC2" w:rsidRDefault="00FF17CE" w:rsidP="004A732F">
      <w:pPr>
        <w:pStyle w:val="ListParagraph"/>
        <w:numPr>
          <w:ilvl w:val="0"/>
          <w:numId w:val="4"/>
        </w:numPr>
        <w:spacing w:before="120" w:after="120" w:line="240" w:lineRule="auto"/>
        <w:contextualSpacing w:val="0"/>
        <w:rPr>
          <w:rFonts w:ascii="Arial Narrow" w:hAnsi="Arial Narrow" w:cstheme="minorHAnsi"/>
        </w:rPr>
      </w:pPr>
      <w:r w:rsidRPr="00910CC2">
        <w:rPr>
          <w:rFonts w:ascii="Arial Narrow" w:hAnsi="Arial Narrow" w:cstheme="minorHAnsi"/>
        </w:rPr>
        <w:t xml:space="preserve">If student is in homestay situation liaise with family </w:t>
      </w:r>
    </w:p>
    <w:p w14:paraId="6E019AF6" w14:textId="77777777" w:rsidR="00FF17CE" w:rsidRPr="00910CC2" w:rsidRDefault="00FF17CE" w:rsidP="004A732F">
      <w:pPr>
        <w:pStyle w:val="ListParagraph"/>
        <w:numPr>
          <w:ilvl w:val="0"/>
          <w:numId w:val="4"/>
        </w:numPr>
        <w:spacing w:before="120" w:after="120" w:line="240" w:lineRule="auto"/>
        <w:contextualSpacing w:val="0"/>
        <w:rPr>
          <w:rFonts w:ascii="Arial Narrow" w:hAnsi="Arial Narrow" w:cstheme="minorHAnsi"/>
          <w:b/>
        </w:rPr>
      </w:pPr>
      <w:r w:rsidRPr="00910CC2">
        <w:rPr>
          <w:rFonts w:ascii="Arial Narrow" w:hAnsi="Arial Narrow" w:cstheme="minorHAnsi"/>
        </w:rPr>
        <w:t>Student’s family may require a lawyer in New Zealand (purposes of probate)</w:t>
      </w:r>
    </w:p>
    <w:p w14:paraId="4EA2C2AE" w14:textId="77777777" w:rsidR="00FF17CE" w:rsidRPr="00910CC2" w:rsidRDefault="00FF17CE" w:rsidP="004A732F">
      <w:pPr>
        <w:pStyle w:val="ListParagraph"/>
        <w:numPr>
          <w:ilvl w:val="0"/>
          <w:numId w:val="4"/>
        </w:numPr>
        <w:spacing w:before="120" w:after="120" w:line="240" w:lineRule="auto"/>
        <w:contextualSpacing w:val="0"/>
        <w:rPr>
          <w:rFonts w:ascii="Arial Narrow" w:hAnsi="Arial Narrow" w:cstheme="minorHAnsi"/>
          <w:b/>
        </w:rPr>
      </w:pPr>
      <w:r w:rsidRPr="00910CC2">
        <w:rPr>
          <w:rFonts w:ascii="Arial Narrow" w:hAnsi="Arial Narrow" w:cstheme="minorHAnsi"/>
        </w:rPr>
        <w:t>Identify and provide support for students or staff including staff working long hours</w:t>
      </w:r>
    </w:p>
    <w:p w14:paraId="55137C07" w14:textId="77777777" w:rsidR="006C2D9D" w:rsidRPr="00910CC2" w:rsidRDefault="00FF17CE" w:rsidP="004A732F">
      <w:pPr>
        <w:pStyle w:val="ListParagraph"/>
        <w:numPr>
          <w:ilvl w:val="1"/>
          <w:numId w:val="4"/>
        </w:numPr>
        <w:spacing w:before="120" w:after="120" w:line="240" w:lineRule="auto"/>
        <w:ind w:left="1440"/>
        <w:contextualSpacing w:val="0"/>
        <w:rPr>
          <w:rFonts w:ascii="Arial Narrow" w:hAnsi="Arial Narrow"/>
        </w:rPr>
      </w:pPr>
      <w:r w:rsidRPr="00910CC2">
        <w:rPr>
          <w:rFonts w:ascii="Arial Narrow" w:hAnsi="Arial Narrow" w:cstheme="minorHAnsi"/>
        </w:rPr>
        <w:t>Identify the need for remembrance ceremony</w:t>
      </w:r>
      <w:r w:rsidR="006C2D9D" w:rsidRPr="00910CC2">
        <w:rPr>
          <w:rFonts w:ascii="Arial Narrow" w:hAnsi="Arial Narrow" w:cstheme="minorHAnsi"/>
        </w:rPr>
        <w:t>.</w:t>
      </w:r>
    </w:p>
    <w:p w14:paraId="678A0B2E" w14:textId="77777777" w:rsidR="006C2D9D" w:rsidRPr="00910CC2" w:rsidRDefault="006C2D9D" w:rsidP="004A732F">
      <w:pPr>
        <w:pStyle w:val="Text"/>
        <w:spacing w:before="120" w:after="120" w:line="240" w:lineRule="auto"/>
        <w:rPr>
          <w:rFonts w:ascii="Arial Narrow" w:hAnsi="Arial Narrow" w:cs="Tahoma"/>
          <w:b/>
          <w:sz w:val="28"/>
          <w:szCs w:val="28"/>
        </w:rPr>
      </w:pPr>
      <w:r w:rsidRPr="00910CC2">
        <w:rPr>
          <w:rFonts w:ascii="Arial Narrow" w:hAnsi="Arial Narrow" w:cs="Tahoma"/>
          <w:b/>
          <w:sz w:val="28"/>
          <w:szCs w:val="28"/>
        </w:rPr>
        <w:t>Code of Practice for the Pastoral Care of International Students</w:t>
      </w:r>
    </w:p>
    <w:p w14:paraId="35DBE078" w14:textId="77777777" w:rsidR="006C2D9D" w:rsidRPr="00910CC2" w:rsidRDefault="006C2D9D" w:rsidP="004A732F">
      <w:pPr>
        <w:pStyle w:val="Text"/>
        <w:spacing w:before="120" w:after="120" w:line="240" w:lineRule="auto"/>
        <w:rPr>
          <w:rFonts w:ascii="Arial Narrow" w:hAnsi="Arial Narrow" w:cs="Tahoma"/>
          <w:b/>
          <w:sz w:val="28"/>
          <w:szCs w:val="28"/>
        </w:rPr>
      </w:pPr>
      <w:r w:rsidRPr="00910CC2">
        <w:rPr>
          <w:rFonts w:ascii="Arial Narrow" w:hAnsi="Arial Narrow" w:cs="Tahoma"/>
          <w:b/>
          <w:sz w:val="28"/>
          <w:szCs w:val="28"/>
        </w:rPr>
        <w:t>Critical Incident Tertiary Contact List</w:t>
      </w:r>
    </w:p>
    <w:p w14:paraId="43AD3AA1" w14:textId="0EEE424B" w:rsidR="006C2D9D" w:rsidRPr="00910CC2" w:rsidRDefault="006C2D9D" w:rsidP="004A732F">
      <w:pPr>
        <w:pStyle w:val="Text"/>
        <w:spacing w:before="120" w:after="120" w:line="240" w:lineRule="auto"/>
        <w:rPr>
          <w:rFonts w:ascii="Arial Narrow" w:hAnsi="Arial Narrow" w:cs="Tahoma"/>
        </w:rPr>
      </w:pPr>
      <w:r w:rsidRPr="00910CC2">
        <w:rPr>
          <w:rFonts w:ascii="Arial Narrow" w:hAnsi="Arial Narrow" w:cs="Tahoma"/>
        </w:rPr>
        <w:t xml:space="preserve">Please ensure Director has an updated copy at hand at all time.   </w:t>
      </w:r>
      <w:r w:rsidRPr="00910CC2">
        <w:rPr>
          <w:rFonts w:ascii="Arial Narrow" w:hAnsi="Arial Narrow" w:cs="Tahoma"/>
        </w:rPr>
        <w:tab/>
        <w:t xml:space="preserve">Date: </w:t>
      </w:r>
      <w:r w:rsidR="000F70BB" w:rsidRPr="00910CC2">
        <w:rPr>
          <w:rFonts w:ascii="Arial Narrow" w:hAnsi="Arial Narrow" w:cs="Tahoma"/>
        </w:rPr>
        <w:t>28/01/2025</w:t>
      </w:r>
      <w:r w:rsidRPr="00910CC2">
        <w:rPr>
          <w:rFonts w:ascii="Arial Narrow" w:hAnsi="Arial Narrow" w:cs="Tahoma"/>
        </w:rPr>
        <w:t>……….</w:t>
      </w:r>
    </w:p>
    <w:p w14:paraId="67AF15D7" w14:textId="60B8E7D0" w:rsidR="006C2D9D" w:rsidRPr="00910CC2" w:rsidRDefault="006C2D9D" w:rsidP="004A732F">
      <w:pPr>
        <w:pStyle w:val="Text"/>
        <w:spacing w:before="120" w:after="120" w:line="240" w:lineRule="auto"/>
        <w:rPr>
          <w:rFonts w:ascii="Arial Narrow" w:hAnsi="Arial Narrow" w:cs="Tahoma"/>
        </w:rPr>
      </w:pPr>
      <w:r w:rsidRPr="00910CC2">
        <w:rPr>
          <w:rFonts w:ascii="Arial Narrow" w:hAnsi="Arial Narrow" w:cs="Tahoma"/>
        </w:rPr>
        <w:t xml:space="preserve">Provider Name: Tasman International Academies            </w:t>
      </w:r>
      <w:r w:rsidR="000F70BB" w:rsidRPr="00910CC2">
        <w:rPr>
          <w:rFonts w:ascii="Arial Narrow" w:hAnsi="Arial Narrow" w:cs="Tahoma"/>
        </w:rPr>
        <w:tab/>
      </w:r>
      <w:r w:rsidR="000F70BB" w:rsidRPr="00910CC2">
        <w:rPr>
          <w:rFonts w:ascii="Arial Narrow" w:hAnsi="Arial Narrow" w:cs="Tahoma"/>
        </w:rPr>
        <w:tab/>
      </w:r>
      <w:r w:rsidRPr="00910CC2">
        <w:rPr>
          <w:rFonts w:ascii="Arial Narrow" w:hAnsi="Arial Narrow" w:cs="Tahoma"/>
        </w:rPr>
        <w:t>Institution No: 7805</w:t>
      </w:r>
    </w:p>
    <w:p w14:paraId="42E5D3C3" w14:textId="743E58FB" w:rsidR="006C2D9D" w:rsidRPr="00EA4895" w:rsidRDefault="00EA4895" w:rsidP="00EA4895">
      <w:pPr>
        <w:pStyle w:val="Text"/>
        <w:spacing w:before="120" w:after="120" w:line="240" w:lineRule="auto"/>
        <w:rPr>
          <w:rFonts w:ascii="Arial Narrow" w:hAnsi="Arial Narrow" w:cs="Tahoma"/>
          <w:b/>
          <w:bCs/>
          <w:sz w:val="24"/>
          <w:szCs w:val="24"/>
          <w:u w:val="single"/>
        </w:rPr>
      </w:pPr>
      <w:r w:rsidRPr="00EA4895">
        <w:rPr>
          <w:rFonts w:ascii="Arial Narrow" w:hAnsi="Arial Narrow" w:cs="Tahoma"/>
          <w:b/>
          <w:bCs/>
          <w:sz w:val="24"/>
          <w:szCs w:val="24"/>
          <w:u w:val="single"/>
        </w:rPr>
        <w:t xml:space="preserve">Contact List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1E0" w:firstRow="1" w:lastRow="1" w:firstColumn="1" w:lastColumn="1" w:noHBand="0" w:noVBand="0"/>
      </w:tblPr>
      <w:tblGrid>
        <w:gridCol w:w="2988"/>
        <w:gridCol w:w="1800"/>
        <w:gridCol w:w="1800"/>
        <w:gridCol w:w="1620"/>
        <w:gridCol w:w="1440"/>
      </w:tblGrid>
      <w:tr w:rsidR="006C2D9D" w:rsidRPr="00EC661A" w14:paraId="3AE0E588" w14:textId="77777777" w:rsidTr="00EC661A">
        <w:trPr>
          <w:tblHeader/>
        </w:trPr>
        <w:tc>
          <w:tcPr>
            <w:tcW w:w="2988" w:type="dxa"/>
            <w:tcBorders>
              <w:bottom w:val="single" w:sz="4" w:space="0" w:color="auto"/>
            </w:tcBorders>
          </w:tcPr>
          <w:p w14:paraId="05F9C6F2" w14:textId="77777777" w:rsidR="006C2D9D" w:rsidRPr="00EC661A" w:rsidRDefault="006C2D9D" w:rsidP="00EC661A">
            <w:pPr>
              <w:pStyle w:val="Text"/>
              <w:spacing w:before="0" w:line="240" w:lineRule="auto"/>
              <w:rPr>
                <w:rFonts w:ascii="Arial Narrow" w:hAnsi="Arial Narrow" w:cs="Tahoma"/>
                <w:b/>
                <w:sz w:val="22"/>
                <w:szCs w:val="22"/>
              </w:rPr>
            </w:pPr>
            <w:r w:rsidRPr="00EC661A">
              <w:rPr>
                <w:rFonts w:ascii="Arial Narrow" w:hAnsi="Arial Narrow" w:cs="Tahoma"/>
                <w:b/>
                <w:sz w:val="22"/>
                <w:szCs w:val="22"/>
              </w:rPr>
              <w:t>Role</w:t>
            </w:r>
          </w:p>
        </w:tc>
        <w:tc>
          <w:tcPr>
            <w:tcW w:w="1800" w:type="dxa"/>
            <w:tcBorders>
              <w:bottom w:val="single" w:sz="4" w:space="0" w:color="auto"/>
            </w:tcBorders>
          </w:tcPr>
          <w:p w14:paraId="5A51E2FE" w14:textId="77777777" w:rsidR="006C2D9D" w:rsidRPr="00EC661A" w:rsidRDefault="006C2D9D" w:rsidP="00EC661A">
            <w:pPr>
              <w:pStyle w:val="Text"/>
              <w:spacing w:before="0" w:line="240" w:lineRule="auto"/>
              <w:rPr>
                <w:rFonts w:ascii="Arial Narrow" w:hAnsi="Arial Narrow" w:cs="Tahoma"/>
                <w:b/>
                <w:sz w:val="22"/>
                <w:szCs w:val="22"/>
              </w:rPr>
            </w:pPr>
            <w:r w:rsidRPr="00EC661A">
              <w:rPr>
                <w:rFonts w:ascii="Arial Narrow" w:hAnsi="Arial Narrow" w:cs="Tahoma"/>
                <w:b/>
                <w:sz w:val="22"/>
                <w:szCs w:val="22"/>
              </w:rPr>
              <w:t>Name</w:t>
            </w:r>
          </w:p>
        </w:tc>
        <w:tc>
          <w:tcPr>
            <w:tcW w:w="1800" w:type="dxa"/>
            <w:tcBorders>
              <w:bottom w:val="single" w:sz="4" w:space="0" w:color="auto"/>
            </w:tcBorders>
          </w:tcPr>
          <w:p w14:paraId="127E0324" w14:textId="77777777" w:rsidR="006C2D9D" w:rsidRPr="00EC661A" w:rsidRDefault="006C2D9D" w:rsidP="00EC661A">
            <w:pPr>
              <w:pStyle w:val="Text"/>
              <w:spacing w:before="0" w:line="240" w:lineRule="auto"/>
              <w:rPr>
                <w:rFonts w:ascii="Arial Narrow" w:hAnsi="Arial Narrow" w:cs="Tahoma"/>
                <w:b/>
                <w:sz w:val="22"/>
                <w:szCs w:val="22"/>
              </w:rPr>
            </w:pPr>
            <w:r w:rsidRPr="00EC661A">
              <w:rPr>
                <w:rFonts w:ascii="Arial Narrow" w:hAnsi="Arial Narrow" w:cs="Tahoma"/>
                <w:b/>
                <w:sz w:val="22"/>
                <w:szCs w:val="22"/>
              </w:rPr>
              <w:t>Office contact</w:t>
            </w:r>
          </w:p>
        </w:tc>
        <w:tc>
          <w:tcPr>
            <w:tcW w:w="1620" w:type="dxa"/>
            <w:tcBorders>
              <w:bottom w:val="single" w:sz="4" w:space="0" w:color="auto"/>
            </w:tcBorders>
          </w:tcPr>
          <w:p w14:paraId="074B3FE4" w14:textId="77777777" w:rsidR="006C2D9D" w:rsidRPr="00EC661A" w:rsidRDefault="006C2D9D" w:rsidP="00EC661A">
            <w:pPr>
              <w:pStyle w:val="Text"/>
              <w:spacing w:before="0" w:line="240" w:lineRule="auto"/>
              <w:rPr>
                <w:rFonts w:ascii="Arial Narrow" w:hAnsi="Arial Narrow" w:cs="Tahoma"/>
                <w:b/>
                <w:sz w:val="22"/>
                <w:szCs w:val="22"/>
              </w:rPr>
            </w:pPr>
            <w:r w:rsidRPr="00EC661A">
              <w:rPr>
                <w:rFonts w:ascii="Arial Narrow" w:hAnsi="Arial Narrow" w:cs="Tahoma"/>
                <w:b/>
                <w:sz w:val="22"/>
                <w:szCs w:val="22"/>
              </w:rPr>
              <w:t>After hours contact</w:t>
            </w:r>
          </w:p>
        </w:tc>
        <w:tc>
          <w:tcPr>
            <w:tcW w:w="1440" w:type="dxa"/>
            <w:tcBorders>
              <w:bottom w:val="single" w:sz="4" w:space="0" w:color="auto"/>
            </w:tcBorders>
          </w:tcPr>
          <w:p w14:paraId="6CDED010" w14:textId="77777777" w:rsidR="006C2D9D" w:rsidRPr="00EC661A" w:rsidRDefault="006C2D9D" w:rsidP="00EC661A">
            <w:pPr>
              <w:pStyle w:val="Text"/>
              <w:spacing w:before="0" w:line="240" w:lineRule="auto"/>
              <w:rPr>
                <w:rFonts w:ascii="Arial Narrow" w:hAnsi="Arial Narrow" w:cs="Tahoma"/>
                <w:b/>
                <w:sz w:val="22"/>
                <w:szCs w:val="22"/>
              </w:rPr>
            </w:pPr>
            <w:r w:rsidRPr="00EC661A">
              <w:rPr>
                <w:rFonts w:ascii="Arial Narrow" w:hAnsi="Arial Narrow" w:cs="Tahoma"/>
                <w:b/>
                <w:noProof/>
                <w:sz w:val="22"/>
                <w:szCs w:val="22"/>
                <w:lang w:val="en-US" w:eastAsia="zh-CN" w:bidi="th-TH"/>
              </w:rPr>
              <w:drawing>
                <wp:inline distT="0" distB="0" distL="0" distR="0" wp14:anchorId="1751FBA2" wp14:editId="3F2F3218">
                  <wp:extent cx="114300" cy="114300"/>
                  <wp:effectExtent l="19050" t="0" r="0" b="0"/>
                  <wp:docPr id="1" name="Picture 1" descr="MCWB01114_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WB01114_0000[1]"/>
                          <pic:cNvPicPr>
                            <a:picLocks noChangeAspect="1" noChangeArrowheads="1"/>
                          </pic:cNvPicPr>
                        </pic:nvPicPr>
                        <pic:blipFill>
                          <a:blip r:embed="rId8" cstate="print"/>
                          <a:srcRect/>
                          <a:stretch>
                            <a:fillRect/>
                          </a:stretch>
                        </pic:blipFill>
                        <pic:spPr bwMode="auto">
                          <a:xfrm>
                            <a:off x="0" y="0"/>
                            <a:ext cx="114300" cy="114300"/>
                          </a:xfrm>
                          <a:prstGeom prst="rect">
                            <a:avLst/>
                          </a:prstGeom>
                          <a:noFill/>
                          <a:ln w="9525">
                            <a:noFill/>
                            <a:miter lim="800000"/>
                            <a:headEnd/>
                            <a:tailEnd/>
                          </a:ln>
                        </pic:spPr>
                      </pic:pic>
                    </a:graphicData>
                  </a:graphic>
                </wp:inline>
              </w:drawing>
            </w:r>
            <w:r w:rsidRPr="00EC661A">
              <w:rPr>
                <w:rFonts w:ascii="Arial Narrow" w:hAnsi="Arial Narrow" w:cs="Tahoma"/>
                <w:b/>
                <w:sz w:val="22"/>
                <w:szCs w:val="22"/>
              </w:rPr>
              <w:t xml:space="preserve"> record contact made</w:t>
            </w:r>
          </w:p>
        </w:tc>
      </w:tr>
      <w:tr w:rsidR="006C2D9D" w:rsidRPr="00EC661A" w14:paraId="183B3C98" w14:textId="77777777" w:rsidTr="00160A28">
        <w:trPr>
          <w:trHeight w:val="20"/>
        </w:trPr>
        <w:tc>
          <w:tcPr>
            <w:tcW w:w="2988" w:type="dxa"/>
            <w:shd w:val="clear" w:color="auto" w:fill="CCFFCC"/>
          </w:tcPr>
          <w:p w14:paraId="4CB1A998" w14:textId="3860082D" w:rsidR="00C75C99" w:rsidRPr="00EC661A" w:rsidRDefault="00C75C9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Quality &amp; Operations </w:t>
            </w:r>
          </w:p>
          <w:p w14:paraId="60D265A6" w14:textId="5119251D"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Director</w:t>
            </w:r>
          </w:p>
        </w:tc>
        <w:tc>
          <w:tcPr>
            <w:tcW w:w="1800" w:type="dxa"/>
            <w:shd w:val="clear" w:color="auto" w:fill="CCFFCC"/>
          </w:tcPr>
          <w:p w14:paraId="029289F1" w14:textId="472A9737" w:rsidR="00AD7CF9"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Dene </w:t>
            </w:r>
            <w:r w:rsidR="00C75C99" w:rsidRPr="00EC661A">
              <w:rPr>
                <w:rFonts w:ascii="Arial Narrow" w:hAnsi="Arial Narrow" w:cs="Tahoma"/>
                <w:sz w:val="22"/>
                <w:szCs w:val="22"/>
              </w:rPr>
              <w:t>Collison</w:t>
            </w:r>
            <w:r w:rsidRPr="00EC661A">
              <w:rPr>
                <w:rFonts w:ascii="Arial Narrow" w:hAnsi="Arial Narrow" w:cs="Tahoma"/>
                <w:sz w:val="22"/>
                <w:szCs w:val="22"/>
              </w:rPr>
              <w:t xml:space="preserve">/ </w:t>
            </w:r>
          </w:p>
          <w:p w14:paraId="4AC2A6F6" w14:textId="46D78F83"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Michael</w:t>
            </w:r>
            <w:r w:rsidR="00C75C99" w:rsidRPr="00EC661A">
              <w:rPr>
                <w:rFonts w:ascii="Arial Narrow" w:hAnsi="Arial Narrow" w:cs="Tahoma"/>
                <w:sz w:val="22"/>
                <w:szCs w:val="22"/>
              </w:rPr>
              <w:t xml:space="preserve"> Ding</w:t>
            </w:r>
          </w:p>
        </w:tc>
        <w:tc>
          <w:tcPr>
            <w:tcW w:w="1800" w:type="dxa"/>
            <w:shd w:val="clear" w:color="auto" w:fill="CCFFCC"/>
          </w:tcPr>
          <w:p w14:paraId="288BFEFE"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09 3793468 #809 09 3793468 #808</w:t>
            </w:r>
          </w:p>
        </w:tc>
        <w:tc>
          <w:tcPr>
            <w:tcW w:w="1620" w:type="dxa"/>
            <w:shd w:val="clear" w:color="auto" w:fill="CCFFCC"/>
          </w:tcPr>
          <w:p w14:paraId="1DC215AA"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021 658079</w:t>
            </w:r>
          </w:p>
          <w:p w14:paraId="39C5E7DC" w14:textId="77777777" w:rsidR="00AD7CF9"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021 2678418</w:t>
            </w:r>
          </w:p>
        </w:tc>
        <w:tc>
          <w:tcPr>
            <w:tcW w:w="1440" w:type="dxa"/>
            <w:shd w:val="clear" w:color="auto" w:fill="auto"/>
          </w:tcPr>
          <w:p w14:paraId="785CB93C"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1E767297" w14:textId="77777777" w:rsidTr="00160A28">
        <w:trPr>
          <w:trHeight w:val="20"/>
        </w:trPr>
        <w:tc>
          <w:tcPr>
            <w:tcW w:w="2988" w:type="dxa"/>
            <w:shd w:val="clear" w:color="auto" w:fill="CCFFCC"/>
          </w:tcPr>
          <w:p w14:paraId="33904832"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International Student Director/</w:t>
            </w:r>
          </w:p>
          <w:p w14:paraId="412E69C0"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Co-ordinator</w:t>
            </w:r>
          </w:p>
        </w:tc>
        <w:tc>
          <w:tcPr>
            <w:tcW w:w="1800" w:type="dxa"/>
            <w:shd w:val="clear" w:color="auto" w:fill="CCFFCC"/>
          </w:tcPr>
          <w:p w14:paraId="2C9BBE72"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 N/A</w:t>
            </w:r>
          </w:p>
        </w:tc>
        <w:tc>
          <w:tcPr>
            <w:tcW w:w="1800" w:type="dxa"/>
            <w:shd w:val="clear" w:color="auto" w:fill="CCFFCC"/>
          </w:tcPr>
          <w:p w14:paraId="6DE5F121"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CCFFCC"/>
          </w:tcPr>
          <w:p w14:paraId="29607766"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74D159FF"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12AEE477" w14:textId="77777777" w:rsidTr="00160A28">
        <w:trPr>
          <w:trHeight w:val="20"/>
        </w:trPr>
        <w:tc>
          <w:tcPr>
            <w:tcW w:w="2988" w:type="dxa"/>
            <w:shd w:val="clear" w:color="auto" w:fill="CCFFCC"/>
          </w:tcPr>
          <w:p w14:paraId="4116D483"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Pastoral Care 24/hr</w:t>
            </w:r>
          </w:p>
          <w:p w14:paraId="23E36E46"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Support Contact</w:t>
            </w:r>
          </w:p>
        </w:tc>
        <w:tc>
          <w:tcPr>
            <w:tcW w:w="1800" w:type="dxa"/>
            <w:shd w:val="clear" w:color="auto" w:fill="CCFFCC"/>
          </w:tcPr>
          <w:p w14:paraId="0192EA52" w14:textId="1CCEE478" w:rsidR="00AD7CF9" w:rsidRPr="00EC661A" w:rsidRDefault="00C75C9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See above </w:t>
            </w:r>
          </w:p>
        </w:tc>
        <w:tc>
          <w:tcPr>
            <w:tcW w:w="1800" w:type="dxa"/>
            <w:shd w:val="clear" w:color="auto" w:fill="CCFFCC"/>
          </w:tcPr>
          <w:p w14:paraId="6FD7DC44" w14:textId="7433BFDE" w:rsidR="00AD7CF9"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09 </w:t>
            </w:r>
            <w:proofErr w:type="gramStart"/>
            <w:r w:rsidRPr="00EC661A">
              <w:rPr>
                <w:rFonts w:ascii="Arial Narrow" w:hAnsi="Arial Narrow" w:cs="Tahoma"/>
                <w:sz w:val="22"/>
                <w:szCs w:val="22"/>
              </w:rPr>
              <w:t>3793468  #</w:t>
            </w:r>
            <w:proofErr w:type="gramEnd"/>
            <w:r w:rsidRPr="00EC661A">
              <w:rPr>
                <w:rFonts w:ascii="Arial Narrow" w:hAnsi="Arial Narrow" w:cs="Tahoma"/>
                <w:sz w:val="22"/>
                <w:szCs w:val="22"/>
              </w:rPr>
              <w:t>8</w:t>
            </w:r>
            <w:r w:rsidR="00A14A41" w:rsidRPr="00EC661A">
              <w:rPr>
                <w:rFonts w:ascii="Arial Narrow" w:hAnsi="Arial Narrow" w:cs="Tahoma"/>
                <w:sz w:val="22"/>
                <w:szCs w:val="22"/>
              </w:rPr>
              <w:t>09</w:t>
            </w:r>
          </w:p>
          <w:p w14:paraId="472A023B" w14:textId="4A6D6B4E" w:rsidR="00AD7CF9"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09 </w:t>
            </w:r>
            <w:proofErr w:type="gramStart"/>
            <w:r w:rsidRPr="00EC661A">
              <w:rPr>
                <w:rFonts w:ascii="Arial Narrow" w:hAnsi="Arial Narrow" w:cs="Tahoma"/>
                <w:sz w:val="22"/>
                <w:szCs w:val="22"/>
              </w:rPr>
              <w:t>3793468  #</w:t>
            </w:r>
            <w:proofErr w:type="gramEnd"/>
            <w:r w:rsidRPr="00EC661A">
              <w:rPr>
                <w:rFonts w:ascii="Arial Narrow" w:hAnsi="Arial Narrow" w:cs="Tahoma"/>
                <w:sz w:val="22"/>
                <w:szCs w:val="22"/>
              </w:rPr>
              <w:t>80</w:t>
            </w:r>
            <w:r w:rsidR="00A14A41" w:rsidRPr="00EC661A">
              <w:rPr>
                <w:rFonts w:ascii="Arial Narrow" w:hAnsi="Arial Narrow" w:cs="Tahoma"/>
                <w:sz w:val="22"/>
                <w:szCs w:val="22"/>
              </w:rPr>
              <w:t>8</w:t>
            </w:r>
          </w:p>
        </w:tc>
        <w:tc>
          <w:tcPr>
            <w:tcW w:w="1620" w:type="dxa"/>
            <w:shd w:val="clear" w:color="auto" w:fill="CCFFCC"/>
          </w:tcPr>
          <w:p w14:paraId="2DCDBBE8" w14:textId="77777777" w:rsidR="00A14A41" w:rsidRPr="00EC661A" w:rsidRDefault="00A14A41"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021 658079</w:t>
            </w:r>
          </w:p>
          <w:p w14:paraId="2BF3EDD7" w14:textId="48AE7944" w:rsidR="0077605C" w:rsidRPr="00EC661A" w:rsidRDefault="00A14A41"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021 2678418</w:t>
            </w:r>
          </w:p>
        </w:tc>
        <w:tc>
          <w:tcPr>
            <w:tcW w:w="1440" w:type="dxa"/>
            <w:shd w:val="clear" w:color="auto" w:fill="auto"/>
          </w:tcPr>
          <w:p w14:paraId="47F810F2"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4B907AC6" w14:textId="77777777" w:rsidTr="00160A28">
        <w:trPr>
          <w:trHeight w:val="20"/>
        </w:trPr>
        <w:tc>
          <w:tcPr>
            <w:tcW w:w="2988" w:type="dxa"/>
            <w:shd w:val="clear" w:color="auto" w:fill="CCFFCC"/>
          </w:tcPr>
          <w:p w14:paraId="5A7F66D2"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Accommodation</w:t>
            </w:r>
          </w:p>
          <w:p w14:paraId="64986BF7"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Co-ordinator</w:t>
            </w:r>
          </w:p>
        </w:tc>
        <w:tc>
          <w:tcPr>
            <w:tcW w:w="1800" w:type="dxa"/>
            <w:shd w:val="clear" w:color="auto" w:fill="CCFFCC"/>
          </w:tcPr>
          <w:p w14:paraId="4672CF3A"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As above</w:t>
            </w:r>
          </w:p>
        </w:tc>
        <w:tc>
          <w:tcPr>
            <w:tcW w:w="1800" w:type="dxa"/>
            <w:shd w:val="clear" w:color="auto" w:fill="CCFFCC"/>
          </w:tcPr>
          <w:p w14:paraId="3D84BE82"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CCFFCC"/>
          </w:tcPr>
          <w:p w14:paraId="288D6449"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534CFCF1"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08681486" w14:textId="77777777" w:rsidTr="00160A28">
        <w:trPr>
          <w:trHeight w:val="20"/>
        </w:trPr>
        <w:tc>
          <w:tcPr>
            <w:tcW w:w="2988" w:type="dxa"/>
            <w:tcBorders>
              <w:bottom w:val="single" w:sz="4" w:space="0" w:color="auto"/>
            </w:tcBorders>
            <w:shd w:val="clear" w:color="auto" w:fill="C0C0C0"/>
          </w:tcPr>
          <w:p w14:paraId="00C2D3E0"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International Co-ordinator buddy in nearby provider</w:t>
            </w:r>
          </w:p>
        </w:tc>
        <w:tc>
          <w:tcPr>
            <w:tcW w:w="1800" w:type="dxa"/>
            <w:tcBorders>
              <w:bottom w:val="single" w:sz="4" w:space="0" w:color="auto"/>
            </w:tcBorders>
            <w:shd w:val="clear" w:color="auto" w:fill="C0C0C0"/>
          </w:tcPr>
          <w:p w14:paraId="4D46F8F6" w14:textId="77777777" w:rsidR="006C2D9D" w:rsidRPr="00EC661A" w:rsidRDefault="006C2D9D" w:rsidP="00EC661A">
            <w:pPr>
              <w:pStyle w:val="Text"/>
              <w:spacing w:before="0" w:line="240" w:lineRule="auto"/>
              <w:rPr>
                <w:rFonts w:ascii="Arial Narrow" w:hAnsi="Arial Narrow" w:cs="Tahoma"/>
                <w:sz w:val="22"/>
                <w:szCs w:val="22"/>
              </w:rPr>
            </w:pPr>
          </w:p>
        </w:tc>
        <w:tc>
          <w:tcPr>
            <w:tcW w:w="1800" w:type="dxa"/>
            <w:tcBorders>
              <w:bottom w:val="single" w:sz="4" w:space="0" w:color="auto"/>
            </w:tcBorders>
            <w:shd w:val="clear" w:color="auto" w:fill="C0C0C0"/>
          </w:tcPr>
          <w:p w14:paraId="36C9E53D"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tcBorders>
              <w:bottom w:val="single" w:sz="4" w:space="0" w:color="auto"/>
            </w:tcBorders>
            <w:shd w:val="clear" w:color="auto" w:fill="C0C0C0"/>
          </w:tcPr>
          <w:p w14:paraId="7A6C1B5D"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tcBorders>
              <w:bottom w:val="single" w:sz="4" w:space="0" w:color="auto"/>
            </w:tcBorders>
            <w:shd w:val="clear" w:color="auto" w:fill="auto"/>
          </w:tcPr>
          <w:p w14:paraId="2062C68F"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31D11A14" w14:textId="77777777" w:rsidTr="00160A28">
        <w:trPr>
          <w:trHeight w:val="20"/>
        </w:trPr>
        <w:tc>
          <w:tcPr>
            <w:tcW w:w="2988" w:type="dxa"/>
            <w:shd w:val="clear" w:color="auto" w:fill="CC99FF"/>
          </w:tcPr>
          <w:p w14:paraId="6AAC6CF4"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Interpreter: (language)</w:t>
            </w:r>
          </w:p>
        </w:tc>
        <w:tc>
          <w:tcPr>
            <w:tcW w:w="1800" w:type="dxa"/>
            <w:shd w:val="clear" w:color="auto" w:fill="CC99FF"/>
          </w:tcPr>
          <w:p w14:paraId="73DCCDE4" w14:textId="753D28A5" w:rsidR="006C2D9D" w:rsidRPr="00EC661A" w:rsidRDefault="00C75C9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Michael </w:t>
            </w:r>
            <w:proofErr w:type="gramStart"/>
            <w:r w:rsidR="00AD7CF9" w:rsidRPr="00EC661A">
              <w:rPr>
                <w:rFonts w:ascii="Arial Narrow" w:hAnsi="Arial Narrow" w:cs="Tahoma"/>
                <w:sz w:val="22"/>
                <w:szCs w:val="22"/>
              </w:rPr>
              <w:t xml:space="preserve">   (</w:t>
            </w:r>
            <w:proofErr w:type="gramEnd"/>
            <w:r w:rsidR="00AD7CF9" w:rsidRPr="00EC661A">
              <w:rPr>
                <w:rFonts w:ascii="Arial Narrow" w:hAnsi="Arial Narrow" w:cs="Tahoma"/>
                <w:sz w:val="22"/>
                <w:szCs w:val="22"/>
              </w:rPr>
              <w:t>China)</w:t>
            </w:r>
          </w:p>
        </w:tc>
        <w:tc>
          <w:tcPr>
            <w:tcW w:w="1800" w:type="dxa"/>
            <w:shd w:val="clear" w:color="auto" w:fill="CC99FF"/>
          </w:tcPr>
          <w:p w14:paraId="78D38A54" w14:textId="1E962C70" w:rsidR="006C2D9D" w:rsidRPr="00EC661A" w:rsidRDefault="00C75C9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09 3793468 #808</w:t>
            </w:r>
          </w:p>
        </w:tc>
        <w:tc>
          <w:tcPr>
            <w:tcW w:w="1620" w:type="dxa"/>
            <w:shd w:val="clear" w:color="auto" w:fill="CC99FF"/>
          </w:tcPr>
          <w:p w14:paraId="666EA4EF" w14:textId="7BF61E42" w:rsidR="006C2D9D" w:rsidRPr="00EC661A" w:rsidRDefault="00C75C9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021 2678418</w:t>
            </w:r>
          </w:p>
        </w:tc>
        <w:tc>
          <w:tcPr>
            <w:tcW w:w="1440" w:type="dxa"/>
            <w:shd w:val="clear" w:color="auto" w:fill="auto"/>
          </w:tcPr>
          <w:p w14:paraId="3DBA5EBC"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7F75CECE" w14:textId="77777777" w:rsidTr="00160A28">
        <w:trPr>
          <w:trHeight w:val="20"/>
        </w:trPr>
        <w:tc>
          <w:tcPr>
            <w:tcW w:w="2988" w:type="dxa"/>
            <w:shd w:val="clear" w:color="auto" w:fill="CC99FF"/>
          </w:tcPr>
          <w:p w14:paraId="3DE24B8E"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Police Contact National</w:t>
            </w:r>
          </w:p>
          <w:p w14:paraId="2D795BB5"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Wellington</w:t>
            </w:r>
          </w:p>
        </w:tc>
        <w:tc>
          <w:tcPr>
            <w:tcW w:w="1800" w:type="dxa"/>
            <w:shd w:val="clear" w:color="auto" w:fill="CC99FF"/>
          </w:tcPr>
          <w:p w14:paraId="23BFEF6B" w14:textId="77777777" w:rsidR="006C2D9D" w:rsidRPr="00EC661A" w:rsidRDefault="006C2D9D" w:rsidP="00EC661A">
            <w:pPr>
              <w:pStyle w:val="Text"/>
              <w:spacing w:before="0" w:line="240" w:lineRule="auto"/>
              <w:rPr>
                <w:rFonts w:ascii="Arial Narrow" w:hAnsi="Arial Narrow" w:cs="Tahoma"/>
                <w:sz w:val="22"/>
                <w:szCs w:val="22"/>
              </w:rPr>
            </w:pPr>
          </w:p>
        </w:tc>
        <w:tc>
          <w:tcPr>
            <w:tcW w:w="1800" w:type="dxa"/>
            <w:shd w:val="clear" w:color="auto" w:fill="CC99FF"/>
          </w:tcPr>
          <w:p w14:paraId="1550AC59"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color w:val="333333"/>
                <w:sz w:val="22"/>
                <w:szCs w:val="22"/>
              </w:rPr>
              <w:t>04 474-9499</w:t>
            </w:r>
          </w:p>
        </w:tc>
        <w:tc>
          <w:tcPr>
            <w:tcW w:w="1620" w:type="dxa"/>
            <w:shd w:val="clear" w:color="auto" w:fill="CC99FF"/>
          </w:tcPr>
          <w:p w14:paraId="52F088F4"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70C2E270"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6C716164" w14:textId="77777777" w:rsidTr="00160A28">
        <w:trPr>
          <w:trHeight w:val="20"/>
        </w:trPr>
        <w:tc>
          <w:tcPr>
            <w:tcW w:w="2988" w:type="dxa"/>
            <w:shd w:val="clear" w:color="auto" w:fill="CC99FF"/>
          </w:tcPr>
          <w:p w14:paraId="658BB93B"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Police Contact local www.police.govt.nz</w:t>
            </w:r>
          </w:p>
        </w:tc>
        <w:tc>
          <w:tcPr>
            <w:tcW w:w="1800" w:type="dxa"/>
            <w:shd w:val="clear" w:color="auto" w:fill="CC99FF"/>
          </w:tcPr>
          <w:p w14:paraId="3C4E0B23" w14:textId="77777777" w:rsidR="006C2D9D" w:rsidRPr="00EC661A" w:rsidRDefault="00E22160"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Auckland Central Police station</w:t>
            </w:r>
          </w:p>
        </w:tc>
        <w:tc>
          <w:tcPr>
            <w:tcW w:w="1800" w:type="dxa"/>
            <w:shd w:val="clear" w:color="auto" w:fill="CC99FF"/>
          </w:tcPr>
          <w:p w14:paraId="190E1D7A" w14:textId="77777777" w:rsidR="006C2D9D" w:rsidRPr="00EC661A" w:rsidRDefault="00E22160" w:rsidP="00EC661A">
            <w:pPr>
              <w:pStyle w:val="Text"/>
              <w:spacing w:before="0" w:line="240" w:lineRule="auto"/>
              <w:rPr>
                <w:rFonts w:ascii="Arial Narrow" w:hAnsi="Arial Narrow" w:cs="Tahoma"/>
                <w:color w:val="333333"/>
                <w:sz w:val="22"/>
                <w:szCs w:val="22"/>
              </w:rPr>
            </w:pPr>
            <w:r w:rsidRPr="00EC661A">
              <w:rPr>
                <w:rFonts w:ascii="Arial Narrow" w:hAnsi="Arial Narrow"/>
                <w:sz w:val="22"/>
                <w:szCs w:val="22"/>
              </w:rPr>
              <w:t>(09) 302 6400</w:t>
            </w:r>
          </w:p>
        </w:tc>
        <w:tc>
          <w:tcPr>
            <w:tcW w:w="1620" w:type="dxa"/>
            <w:shd w:val="clear" w:color="auto" w:fill="CC99FF"/>
          </w:tcPr>
          <w:p w14:paraId="4D8D8A0A" w14:textId="77777777" w:rsidR="006C2D9D" w:rsidRPr="00EC661A" w:rsidRDefault="00E22160"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111</w:t>
            </w:r>
          </w:p>
        </w:tc>
        <w:tc>
          <w:tcPr>
            <w:tcW w:w="1440" w:type="dxa"/>
            <w:shd w:val="clear" w:color="auto" w:fill="auto"/>
          </w:tcPr>
          <w:p w14:paraId="49F58EBA"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31AECD2E" w14:textId="77777777" w:rsidTr="00160A28">
        <w:trPr>
          <w:trHeight w:val="20"/>
        </w:trPr>
        <w:tc>
          <w:tcPr>
            <w:tcW w:w="2988" w:type="dxa"/>
            <w:shd w:val="clear" w:color="auto" w:fill="99CCFF"/>
          </w:tcPr>
          <w:p w14:paraId="54B221C7"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Ministry of Education </w:t>
            </w:r>
            <w:proofErr w:type="gramStart"/>
            <w:r w:rsidRPr="00EC661A">
              <w:rPr>
                <w:rFonts w:ascii="Arial Narrow" w:hAnsi="Arial Narrow" w:cs="Tahoma"/>
                <w:sz w:val="22"/>
                <w:szCs w:val="22"/>
              </w:rPr>
              <w:t>Tertiary  Advisor</w:t>
            </w:r>
            <w:proofErr w:type="gramEnd"/>
          </w:p>
        </w:tc>
        <w:tc>
          <w:tcPr>
            <w:tcW w:w="1800" w:type="dxa"/>
            <w:shd w:val="clear" w:color="auto" w:fill="99CCFF"/>
          </w:tcPr>
          <w:p w14:paraId="50C6B139"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Trish Leddy</w:t>
            </w:r>
          </w:p>
        </w:tc>
        <w:tc>
          <w:tcPr>
            <w:tcW w:w="1800" w:type="dxa"/>
            <w:shd w:val="clear" w:color="auto" w:fill="99CCFF"/>
          </w:tcPr>
          <w:p w14:paraId="7189C10E"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09 632 9436</w:t>
            </w:r>
          </w:p>
        </w:tc>
        <w:tc>
          <w:tcPr>
            <w:tcW w:w="1620" w:type="dxa"/>
            <w:shd w:val="clear" w:color="auto" w:fill="99CCFF"/>
          </w:tcPr>
          <w:p w14:paraId="4CC01EC3"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0168EF3E"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732DD938" w14:textId="77777777" w:rsidTr="00160A28">
        <w:trPr>
          <w:trHeight w:val="20"/>
        </w:trPr>
        <w:tc>
          <w:tcPr>
            <w:tcW w:w="2988" w:type="dxa"/>
            <w:shd w:val="clear" w:color="auto" w:fill="99CCFF"/>
          </w:tcPr>
          <w:p w14:paraId="1A022545"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lastRenderedPageBreak/>
              <w:t xml:space="preserve">Ministry of Education </w:t>
            </w:r>
            <w:proofErr w:type="gramStart"/>
            <w:r w:rsidRPr="00EC661A">
              <w:rPr>
                <w:rFonts w:ascii="Arial Narrow" w:hAnsi="Arial Narrow" w:cs="Tahoma"/>
                <w:sz w:val="22"/>
                <w:szCs w:val="22"/>
              </w:rPr>
              <w:t>Staff  International</w:t>
            </w:r>
            <w:proofErr w:type="gramEnd"/>
            <w:r w:rsidRPr="00EC661A">
              <w:rPr>
                <w:rFonts w:ascii="Arial Narrow" w:hAnsi="Arial Narrow" w:cs="Tahoma"/>
                <w:sz w:val="22"/>
                <w:szCs w:val="22"/>
              </w:rPr>
              <w:t xml:space="preserve"> Student Code of Practice</w:t>
            </w:r>
          </w:p>
        </w:tc>
        <w:tc>
          <w:tcPr>
            <w:tcW w:w="1800" w:type="dxa"/>
            <w:shd w:val="clear" w:color="auto" w:fill="99CCFF"/>
          </w:tcPr>
          <w:p w14:paraId="5F5C98F3"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Dot Bach</w:t>
            </w:r>
          </w:p>
          <w:p w14:paraId="7E649267"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Manager Pastoral Care</w:t>
            </w:r>
          </w:p>
        </w:tc>
        <w:tc>
          <w:tcPr>
            <w:tcW w:w="1800" w:type="dxa"/>
            <w:shd w:val="clear" w:color="auto" w:fill="99CCFF"/>
          </w:tcPr>
          <w:p w14:paraId="73518621"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09 632 9511</w:t>
            </w:r>
          </w:p>
        </w:tc>
        <w:tc>
          <w:tcPr>
            <w:tcW w:w="1620" w:type="dxa"/>
            <w:shd w:val="clear" w:color="auto" w:fill="99CCFF"/>
          </w:tcPr>
          <w:p w14:paraId="1993A4FD"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021 932 765</w:t>
            </w:r>
          </w:p>
        </w:tc>
        <w:tc>
          <w:tcPr>
            <w:tcW w:w="1440" w:type="dxa"/>
            <w:shd w:val="clear" w:color="auto" w:fill="auto"/>
          </w:tcPr>
          <w:p w14:paraId="502D4145"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1BFED299" w14:textId="77777777" w:rsidTr="00160A28">
        <w:trPr>
          <w:trHeight w:val="20"/>
        </w:trPr>
        <w:tc>
          <w:tcPr>
            <w:tcW w:w="2988" w:type="dxa"/>
            <w:shd w:val="clear" w:color="auto" w:fill="E5B8B7"/>
          </w:tcPr>
          <w:p w14:paraId="40F31B6D"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Consulate/Embassy (country)</w:t>
            </w:r>
          </w:p>
        </w:tc>
        <w:tc>
          <w:tcPr>
            <w:tcW w:w="1800" w:type="dxa"/>
            <w:shd w:val="clear" w:color="auto" w:fill="E5B8B7"/>
          </w:tcPr>
          <w:p w14:paraId="496FF598"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India</w:t>
            </w:r>
          </w:p>
        </w:tc>
        <w:tc>
          <w:tcPr>
            <w:tcW w:w="1800" w:type="dxa"/>
            <w:shd w:val="clear" w:color="auto" w:fill="E5B8B7"/>
          </w:tcPr>
          <w:p w14:paraId="672DAF9E" w14:textId="77777777" w:rsidR="006C2D9D" w:rsidRPr="00EC661A" w:rsidRDefault="006378E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04)473 6390</w:t>
            </w:r>
          </w:p>
        </w:tc>
        <w:tc>
          <w:tcPr>
            <w:tcW w:w="1620" w:type="dxa"/>
            <w:shd w:val="clear" w:color="auto" w:fill="E5B8B7"/>
          </w:tcPr>
          <w:p w14:paraId="5EB733B6"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3547BBDD"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5AEECFEB" w14:textId="77777777" w:rsidTr="00160A28">
        <w:trPr>
          <w:trHeight w:val="20"/>
        </w:trPr>
        <w:tc>
          <w:tcPr>
            <w:tcW w:w="2988" w:type="dxa"/>
            <w:shd w:val="clear" w:color="auto" w:fill="E5B8B7"/>
          </w:tcPr>
          <w:p w14:paraId="19E1EBBC"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Consulate/Embassy (country)</w:t>
            </w:r>
          </w:p>
        </w:tc>
        <w:tc>
          <w:tcPr>
            <w:tcW w:w="1800" w:type="dxa"/>
            <w:shd w:val="clear" w:color="auto" w:fill="E5B8B7"/>
          </w:tcPr>
          <w:p w14:paraId="0B1D4EF6"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China</w:t>
            </w:r>
          </w:p>
        </w:tc>
        <w:tc>
          <w:tcPr>
            <w:tcW w:w="1800" w:type="dxa"/>
            <w:shd w:val="clear" w:color="auto" w:fill="E5B8B7"/>
          </w:tcPr>
          <w:p w14:paraId="7E6AE7AA" w14:textId="77777777" w:rsidR="006C2D9D" w:rsidRPr="00EC661A" w:rsidRDefault="00B856A0" w:rsidP="00EC661A">
            <w:pPr>
              <w:pStyle w:val="Text"/>
              <w:spacing w:before="0" w:line="240" w:lineRule="auto"/>
              <w:rPr>
                <w:rFonts w:ascii="Arial Narrow" w:hAnsi="Arial Narrow" w:cs="Tahoma"/>
                <w:sz w:val="22"/>
                <w:szCs w:val="22"/>
              </w:rPr>
            </w:pPr>
            <w:r w:rsidRPr="00EC661A">
              <w:rPr>
                <w:rFonts w:ascii="Arial Narrow" w:hAnsi="Arial Narrow"/>
                <w:sz w:val="22"/>
                <w:szCs w:val="22"/>
              </w:rPr>
              <w:t>04) 472 1382</w:t>
            </w:r>
          </w:p>
        </w:tc>
        <w:tc>
          <w:tcPr>
            <w:tcW w:w="1620" w:type="dxa"/>
            <w:shd w:val="clear" w:color="auto" w:fill="E5B8B7"/>
          </w:tcPr>
          <w:p w14:paraId="66465CB7"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345FD157"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5C2AC24C" w14:textId="77777777" w:rsidTr="00160A28">
        <w:trPr>
          <w:trHeight w:val="20"/>
        </w:trPr>
        <w:tc>
          <w:tcPr>
            <w:tcW w:w="2988" w:type="dxa"/>
            <w:shd w:val="clear" w:color="auto" w:fill="E5B8B7"/>
          </w:tcPr>
          <w:p w14:paraId="16AB57FE"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Consulate/Embassy (country)</w:t>
            </w:r>
          </w:p>
        </w:tc>
        <w:tc>
          <w:tcPr>
            <w:tcW w:w="1800" w:type="dxa"/>
            <w:shd w:val="clear" w:color="auto" w:fill="E5B8B7"/>
          </w:tcPr>
          <w:p w14:paraId="465B7B26" w14:textId="77777777" w:rsidR="006C2D9D" w:rsidRPr="00EC661A" w:rsidRDefault="00AD7CF9"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Korea</w:t>
            </w:r>
          </w:p>
        </w:tc>
        <w:tc>
          <w:tcPr>
            <w:tcW w:w="1800" w:type="dxa"/>
            <w:shd w:val="clear" w:color="auto" w:fill="E5B8B7"/>
          </w:tcPr>
          <w:p w14:paraId="3E902C68" w14:textId="77777777" w:rsidR="006C2D9D" w:rsidRPr="00EC661A" w:rsidRDefault="00E00272" w:rsidP="00EC661A">
            <w:pPr>
              <w:pStyle w:val="Text"/>
              <w:spacing w:before="0" w:line="240" w:lineRule="auto"/>
              <w:rPr>
                <w:rFonts w:ascii="Arial Narrow" w:hAnsi="Arial Narrow" w:cs="Tahoma"/>
                <w:sz w:val="22"/>
                <w:szCs w:val="22"/>
              </w:rPr>
            </w:pPr>
            <w:r w:rsidRPr="00EC661A">
              <w:rPr>
                <w:rFonts w:ascii="Arial Narrow" w:hAnsi="Arial Narrow"/>
                <w:sz w:val="22"/>
                <w:szCs w:val="22"/>
              </w:rPr>
              <w:t>04 )473-9073/4</w:t>
            </w:r>
          </w:p>
        </w:tc>
        <w:tc>
          <w:tcPr>
            <w:tcW w:w="1620" w:type="dxa"/>
            <w:shd w:val="clear" w:color="auto" w:fill="E5B8B7"/>
          </w:tcPr>
          <w:p w14:paraId="3C047630" w14:textId="77777777" w:rsidR="006C2D9D" w:rsidRPr="00EC661A" w:rsidRDefault="00C9591A" w:rsidP="00EC661A">
            <w:pPr>
              <w:pStyle w:val="Text"/>
              <w:spacing w:before="0" w:line="240" w:lineRule="auto"/>
              <w:rPr>
                <w:rFonts w:ascii="Arial Narrow" w:hAnsi="Arial Narrow" w:cs="Tahoma"/>
                <w:sz w:val="22"/>
                <w:szCs w:val="22"/>
              </w:rPr>
            </w:pPr>
            <w:r w:rsidRPr="00EC661A">
              <w:rPr>
                <w:rFonts w:ascii="Arial Narrow" w:hAnsi="Arial Narrow"/>
                <w:sz w:val="22"/>
                <w:szCs w:val="22"/>
              </w:rPr>
              <w:t>0</w:t>
            </w:r>
            <w:r w:rsidR="00E00272" w:rsidRPr="00EC661A">
              <w:rPr>
                <w:rFonts w:ascii="Arial Narrow" w:hAnsi="Arial Narrow"/>
                <w:sz w:val="22"/>
                <w:szCs w:val="22"/>
              </w:rPr>
              <w:t>9) 379-0818</w:t>
            </w:r>
          </w:p>
        </w:tc>
        <w:tc>
          <w:tcPr>
            <w:tcW w:w="1440" w:type="dxa"/>
            <w:shd w:val="clear" w:color="auto" w:fill="auto"/>
          </w:tcPr>
          <w:p w14:paraId="1236D234"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7E122CE9" w14:textId="77777777" w:rsidTr="00160A28">
        <w:trPr>
          <w:trHeight w:val="20"/>
        </w:trPr>
        <w:tc>
          <w:tcPr>
            <w:tcW w:w="2988" w:type="dxa"/>
            <w:shd w:val="clear" w:color="auto" w:fill="E5B8B7"/>
          </w:tcPr>
          <w:p w14:paraId="6F6CBA4B"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Consulate/Embassy (country)</w:t>
            </w:r>
          </w:p>
        </w:tc>
        <w:tc>
          <w:tcPr>
            <w:tcW w:w="1800" w:type="dxa"/>
            <w:shd w:val="clear" w:color="auto" w:fill="E5B8B7"/>
          </w:tcPr>
          <w:p w14:paraId="3933C389" w14:textId="77777777" w:rsidR="006C2D9D" w:rsidRPr="00EC661A" w:rsidRDefault="006C2D9D" w:rsidP="00EC661A">
            <w:pPr>
              <w:pStyle w:val="Text"/>
              <w:spacing w:before="0" w:line="240" w:lineRule="auto"/>
              <w:rPr>
                <w:rFonts w:ascii="Arial Narrow" w:hAnsi="Arial Narrow" w:cs="Tahoma"/>
                <w:sz w:val="22"/>
                <w:szCs w:val="22"/>
              </w:rPr>
            </w:pPr>
          </w:p>
        </w:tc>
        <w:tc>
          <w:tcPr>
            <w:tcW w:w="1800" w:type="dxa"/>
            <w:shd w:val="clear" w:color="auto" w:fill="E5B8B7"/>
          </w:tcPr>
          <w:p w14:paraId="11E13504"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E5B8B7"/>
          </w:tcPr>
          <w:p w14:paraId="07BB908E" w14:textId="77777777" w:rsidR="006C2D9D" w:rsidRPr="00EC661A" w:rsidRDefault="006C2D9D" w:rsidP="00EC661A">
            <w:pPr>
              <w:pStyle w:val="Text"/>
              <w:spacing w:before="0" w:line="240" w:lineRule="auto"/>
              <w:rPr>
                <w:rFonts w:ascii="Arial Narrow" w:hAnsi="Arial Narrow" w:cs="Tahoma"/>
                <w:sz w:val="22"/>
                <w:szCs w:val="22"/>
              </w:rPr>
            </w:pPr>
          </w:p>
        </w:tc>
        <w:tc>
          <w:tcPr>
            <w:tcW w:w="1440" w:type="dxa"/>
            <w:shd w:val="clear" w:color="auto" w:fill="auto"/>
          </w:tcPr>
          <w:p w14:paraId="41A5509B"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0A252970" w14:textId="77777777" w:rsidTr="00160A28">
        <w:trPr>
          <w:trHeight w:val="20"/>
        </w:trPr>
        <w:tc>
          <w:tcPr>
            <w:tcW w:w="4788" w:type="dxa"/>
            <w:gridSpan w:val="2"/>
            <w:shd w:val="clear" w:color="auto" w:fill="99CC00"/>
          </w:tcPr>
          <w:p w14:paraId="1A51E859"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Ministry of Health</w:t>
            </w:r>
          </w:p>
          <w:p w14:paraId="534B61FE"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-pandemic alerts / updates</w:t>
            </w:r>
          </w:p>
          <w:p w14:paraId="0DFB27F1" w14:textId="77777777" w:rsidR="006C2D9D" w:rsidRPr="00EC661A" w:rsidRDefault="006C2D9D" w:rsidP="00EC661A">
            <w:pPr>
              <w:pStyle w:val="Text"/>
              <w:spacing w:before="0" w:line="240" w:lineRule="auto"/>
              <w:rPr>
                <w:rFonts w:ascii="Arial Narrow" w:hAnsi="Arial Narrow" w:cs="Tahoma"/>
                <w:sz w:val="22"/>
                <w:szCs w:val="22"/>
              </w:rPr>
            </w:pPr>
            <w:hyperlink r:id="rId9" w:history="1">
              <w:r w:rsidRPr="00EC661A">
                <w:rPr>
                  <w:rStyle w:val="Hyperlink"/>
                  <w:rFonts w:ascii="Arial Narrow" w:hAnsi="Arial Narrow" w:cs="Tahoma"/>
                  <w:sz w:val="22"/>
                  <w:szCs w:val="22"/>
                </w:rPr>
                <w:t>http://www.moh.govt.nz/moh.nsf/indexmh/nz-influenza-pandemic-action-plan-2006</w:t>
              </w:r>
            </w:hyperlink>
          </w:p>
        </w:tc>
        <w:tc>
          <w:tcPr>
            <w:tcW w:w="1800" w:type="dxa"/>
            <w:shd w:val="clear" w:color="auto" w:fill="99CC00"/>
          </w:tcPr>
          <w:p w14:paraId="7737F3C8"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99CC00"/>
          </w:tcPr>
          <w:p w14:paraId="38903871"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lang w:val="en-NZ"/>
              </w:rPr>
              <w:t xml:space="preserve">Healthline </w:t>
            </w:r>
            <w:r w:rsidRPr="00EC661A">
              <w:rPr>
                <w:rStyle w:val="Strong"/>
                <w:rFonts w:ascii="Arial Narrow" w:hAnsi="Arial Narrow" w:cs="Tahoma"/>
                <w:sz w:val="22"/>
                <w:szCs w:val="22"/>
                <w:lang w:val="en-NZ"/>
              </w:rPr>
              <w:t>0800 611 116</w:t>
            </w:r>
          </w:p>
        </w:tc>
        <w:tc>
          <w:tcPr>
            <w:tcW w:w="1440" w:type="dxa"/>
            <w:shd w:val="clear" w:color="auto" w:fill="auto"/>
          </w:tcPr>
          <w:p w14:paraId="0FD21966"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1078E3D1" w14:textId="77777777" w:rsidTr="00160A28">
        <w:trPr>
          <w:trHeight w:val="20"/>
        </w:trPr>
        <w:tc>
          <w:tcPr>
            <w:tcW w:w="4788" w:type="dxa"/>
            <w:gridSpan w:val="2"/>
            <w:shd w:val="clear" w:color="auto" w:fill="99CC00"/>
          </w:tcPr>
          <w:p w14:paraId="4EB356D3"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Ministry of Foreign Affairs and Trade </w:t>
            </w:r>
          </w:p>
          <w:p w14:paraId="5116ABC7"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-safe travel website</w:t>
            </w:r>
          </w:p>
          <w:p w14:paraId="6DC8C3F0" w14:textId="77777777" w:rsidR="006C2D9D" w:rsidRPr="00EC661A" w:rsidRDefault="006C2D9D" w:rsidP="00EC661A">
            <w:pPr>
              <w:pStyle w:val="Text"/>
              <w:spacing w:before="0" w:line="240" w:lineRule="auto"/>
              <w:rPr>
                <w:rFonts w:ascii="Arial Narrow" w:hAnsi="Arial Narrow" w:cs="Tahoma"/>
                <w:sz w:val="22"/>
                <w:szCs w:val="22"/>
              </w:rPr>
            </w:pPr>
            <w:hyperlink r:id="rId10" w:history="1">
              <w:r w:rsidRPr="00EC661A">
                <w:rPr>
                  <w:rStyle w:val="Hyperlink"/>
                  <w:rFonts w:ascii="Arial Narrow" w:hAnsi="Arial Narrow" w:cs="Tahoma"/>
                  <w:sz w:val="22"/>
                  <w:szCs w:val="22"/>
                </w:rPr>
                <w:t>http://www.mfat.govt.nz/Media-and-publications/Features/999-Safe-Travel.php</w:t>
              </w:r>
            </w:hyperlink>
          </w:p>
        </w:tc>
        <w:tc>
          <w:tcPr>
            <w:tcW w:w="1800" w:type="dxa"/>
            <w:shd w:val="clear" w:color="auto" w:fill="99CC00"/>
          </w:tcPr>
          <w:p w14:paraId="4A11B570"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99CC00"/>
          </w:tcPr>
          <w:p w14:paraId="246A6F38" w14:textId="77777777" w:rsidR="006C2D9D" w:rsidRPr="00EC661A" w:rsidRDefault="00C9591A" w:rsidP="00EC661A">
            <w:pPr>
              <w:pStyle w:val="Text"/>
              <w:spacing w:before="0" w:line="240" w:lineRule="auto"/>
              <w:rPr>
                <w:rFonts w:ascii="Arial Narrow" w:hAnsi="Arial Narrow" w:cs="Tahoma"/>
                <w:sz w:val="22"/>
                <w:szCs w:val="22"/>
              </w:rPr>
            </w:pPr>
            <w:r w:rsidRPr="00EC661A">
              <w:rPr>
                <w:rStyle w:val="skypepnhtextspan"/>
                <w:rFonts w:ascii="Arial Narrow" w:hAnsi="Arial Narrow"/>
                <w:sz w:val="22"/>
                <w:szCs w:val="22"/>
              </w:rPr>
              <w:t>04) 439 8000</w:t>
            </w:r>
          </w:p>
        </w:tc>
        <w:tc>
          <w:tcPr>
            <w:tcW w:w="1440" w:type="dxa"/>
            <w:shd w:val="clear" w:color="auto" w:fill="auto"/>
          </w:tcPr>
          <w:p w14:paraId="22396F8B" w14:textId="77777777" w:rsidR="006C2D9D" w:rsidRPr="00EC661A" w:rsidRDefault="006C2D9D" w:rsidP="00EC661A">
            <w:pPr>
              <w:pStyle w:val="Text"/>
              <w:spacing w:before="0" w:line="240" w:lineRule="auto"/>
              <w:rPr>
                <w:rFonts w:ascii="Arial Narrow" w:hAnsi="Arial Narrow" w:cs="Tahoma"/>
                <w:sz w:val="22"/>
                <w:szCs w:val="22"/>
              </w:rPr>
            </w:pPr>
          </w:p>
        </w:tc>
      </w:tr>
      <w:tr w:rsidR="006C2D9D" w:rsidRPr="00EC661A" w14:paraId="7626AFC1" w14:textId="77777777" w:rsidTr="00160A28">
        <w:trPr>
          <w:trHeight w:val="20"/>
        </w:trPr>
        <w:tc>
          <w:tcPr>
            <w:tcW w:w="4788" w:type="dxa"/>
            <w:gridSpan w:val="2"/>
            <w:shd w:val="clear" w:color="auto" w:fill="99CC00"/>
          </w:tcPr>
          <w:p w14:paraId="08C884DF"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World Health Organisation</w:t>
            </w:r>
          </w:p>
          <w:p w14:paraId="0F9E1E7B" w14:textId="77777777" w:rsidR="006C2D9D" w:rsidRPr="00EC661A" w:rsidRDefault="006C2D9D" w:rsidP="00EC661A">
            <w:pPr>
              <w:pStyle w:val="Text"/>
              <w:spacing w:before="0" w:line="240" w:lineRule="auto"/>
              <w:rPr>
                <w:rFonts w:ascii="Arial Narrow" w:hAnsi="Arial Narrow" w:cs="Tahoma"/>
                <w:sz w:val="22"/>
                <w:szCs w:val="22"/>
              </w:rPr>
            </w:pPr>
            <w:r w:rsidRPr="00EC661A">
              <w:rPr>
                <w:rFonts w:ascii="Arial Narrow" w:hAnsi="Arial Narrow" w:cs="Tahoma"/>
                <w:sz w:val="22"/>
                <w:szCs w:val="22"/>
              </w:rPr>
              <w:t xml:space="preserve">-for updates and fact sheets </w:t>
            </w:r>
          </w:p>
          <w:p w14:paraId="40040264" w14:textId="77777777" w:rsidR="006C2D9D" w:rsidRPr="00EC661A" w:rsidRDefault="006C2D9D" w:rsidP="00EC661A">
            <w:pPr>
              <w:pStyle w:val="Text"/>
              <w:spacing w:before="0" w:line="240" w:lineRule="auto"/>
              <w:rPr>
                <w:rFonts w:ascii="Arial Narrow" w:hAnsi="Arial Narrow" w:cs="Tahoma"/>
                <w:sz w:val="22"/>
                <w:szCs w:val="22"/>
              </w:rPr>
            </w:pPr>
            <w:hyperlink r:id="rId11" w:history="1">
              <w:r w:rsidRPr="00EC661A">
                <w:rPr>
                  <w:rStyle w:val="Hyperlink"/>
                  <w:rFonts w:ascii="Arial Narrow" w:hAnsi="Arial Narrow" w:cs="Tahoma"/>
                  <w:sz w:val="22"/>
                  <w:szCs w:val="22"/>
                  <w:lang w:val="en-NZ"/>
                </w:rPr>
                <w:t>http://www.who.int/csr/disease/avian_influenza/en/index.html</w:t>
              </w:r>
            </w:hyperlink>
          </w:p>
        </w:tc>
        <w:tc>
          <w:tcPr>
            <w:tcW w:w="1800" w:type="dxa"/>
            <w:shd w:val="clear" w:color="auto" w:fill="99CC00"/>
          </w:tcPr>
          <w:p w14:paraId="74DC8886" w14:textId="77777777" w:rsidR="006C2D9D" w:rsidRPr="00EC661A" w:rsidRDefault="006C2D9D" w:rsidP="00EC661A">
            <w:pPr>
              <w:pStyle w:val="Text"/>
              <w:spacing w:before="0" w:line="240" w:lineRule="auto"/>
              <w:rPr>
                <w:rFonts w:ascii="Arial Narrow" w:hAnsi="Arial Narrow" w:cs="Tahoma"/>
                <w:sz w:val="22"/>
                <w:szCs w:val="22"/>
              </w:rPr>
            </w:pPr>
          </w:p>
        </w:tc>
        <w:tc>
          <w:tcPr>
            <w:tcW w:w="1620" w:type="dxa"/>
            <w:shd w:val="clear" w:color="auto" w:fill="99CC00"/>
          </w:tcPr>
          <w:p w14:paraId="4B6E607C" w14:textId="77777777" w:rsidR="006C2D9D" w:rsidRPr="00EC661A" w:rsidRDefault="00C9591A" w:rsidP="00EC661A">
            <w:pPr>
              <w:pStyle w:val="Text"/>
              <w:spacing w:before="0" w:line="240" w:lineRule="auto"/>
              <w:rPr>
                <w:rFonts w:ascii="Arial Narrow" w:hAnsi="Arial Narrow" w:cs="Tahoma"/>
                <w:sz w:val="22"/>
                <w:szCs w:val="22"/>
              </w:rPr>
            </w:pPr>
            <w:r w:rsidRPr="00EC661A">
              <w:rPr>
                <w:rStyle w:val="skypepnhtextspan"/>
                <w:rFonts w:ascii="Arial Narrow" w:hAnsi="Arial Narrow"/>
                <w:sz w:val="22"/>
                <w:szCs w:val="22"/>
              </w:rPr>
              <w:t>+41) 22 791 21 11</w:t>
            </w:r>
            <w:r w:rsidRPr="00EC661A">
              <w:rPr>
                <w:rStyle w:val="skypepnhrightspan"/>
                <w:rFonts w:ascii="Arial Narrow" w:hAnsi="Arial Narrow"/>
                <w:sz w:val="22"/>
                <w:szCs w:val="22"/>
              </w:rPr>
              <w:t>     </w:t>
            </w:r>
            <w:r w:rsidRPr="00EC661A">
              <w:rPr>
                <w:rStyle w:val="skypepnhcontainer"/>
                <w:rFonts w:ascii="Arial Narrow" w:hAnsi="Arial Narrow"/>
                <w:sz w:val="22"/>
                <w:szCs w:val="22"/>
              </w:rPr>
              <w:t> </w:t>
            </w:r>
          </w:p>
        </w:tc>
        <w:tc>
          <w:tcPr>
            <w:tcW w:w="1440" w:type="dxa"/>
            <w:shd w:val="clear" w:color="auto" w:fill="auto"/>
          </w:tcPr>
          <w:p w14:paraId="64784CC9" w14:textId="77777777" w:rsidR="006C2D9D" w:rsidRPr="00EC661A" w:rsidRDefault="00C9591A" w:rsidP="00EC661A">
            <w:pPr>
              <w:pStyle w:val="Text"/>
              <w:spacing w:before="0" w:line="240" w:lineRule="auto"/>
              <w:rPr>
                <w:rFonts w:ascii="Arial Narrow" w:hAnsi="Arial Narrow" w:cs="Tahoma"/>
                <w:sz w:val="22"/>
                <w:szCs w:val="22"/>
              </w:rPr>
            </w:pPr>
            <w:hyperlink r:id="rId12" w:history="1">
              <w:r w:rsidRPr="00EC661A">
                <w:rPr>
                  <w:rStyle w:val="Hyperlink"/>
                  <w:rFonts w:ascii="Arial Narrow" w:hAnsi="Arial Narrow"/>
                  <w:sz w:val="22"/>
                  <w:szCs w:val="22"/>
                </w:rPr>
                <w:t>info@who.int</w:t>
              </w:r>
            </w:hyperlink>
            <w:r w:rsidRPr="00EC661A">
              <w:rPr>
                <w:rFonts w:ascii="Arial Narrow" w:hAnsi="Arial Narrow"/>
                <w:sz w:val="22"/>
                <w:szCs w:val="22"/>
              </w:rPr>
              <w:t>.</w:t>
            </w:r>
          </w:p>
        </w:tc>
      </w:tr>
    </w:tbl>
    <w:p w14:paraId="45317F2A" w14:textId="77777777" w:rsidR="006C2D9D" w:rsidRPr="00910CC2" w:rsidRDefault="006C2D9D" w:rsidP="004A732F">
      <w:pPr>
        <w:spacing w:before="120" w:after="120" w:line="240" w:lineRule="auto"/>
        <w:outlineLvl w:val="1"/>
        <w:rPr>
          <w:rFonts w:ascii="Arial Narrow" w:hAnsi="Arial Narrow" w:cs="Tahoma"/>
          <w:b/>
          <w:bCs/>
          <w:color w:val="4E4A4A"/>
        </w:rPr>
      </w:pPr>
    </w:p>
    <w:p w14:paraId="7F0CC9AA" w14:textId="77777777" w:rsidR="006C2D9D" w:rsidRPr="00EC661A" w:rsidRDefault="006C2D9D" w:rsidP="004A732F">
      <w:pPr>
        <w:pStyle w:val="ListParagraph"/>
        <w:spacing w:before="120" w:after="120" w:line="240" w:lineRule="auto"/>
        <w:ind w:left="0"/>
        <w:contextualSpacing w:val="0"/>
        <w:outlineLvl w:val="1"/>
        <w:rPr>
          <w:rFonts w:ascii="Arial Narrow" w:hAnsi="Arial Narrow" w:cs="Tahoma"/>
          <w:b/>
          <w:bCs/>
          <w:color w:val="4E4A4A"/>
          <w:sz w:val="20"/>
          <w:szCs w:val="20"/>
        </w:rPr>
      </w:pPr>
      <w:r w:rsidRPr="00EC661A">
        <w:rPr>
          <w:rFonts w:ascii="Arial Narrow" w:hAnsi="Arial Narrow" w:cs="Tahoma"/>
          <w:b/>
          <w:bCs/>
          <w:color w:val="4E4A4A"/>
          <w:sz w:val="20"/>
          <w:szCs w:val="20"/>
        </w:rPr>
        <w:t>Where can I go to access more information?</w:t>
      </w:r>
    </w:p>
    <w:p w14:paraId="5590A0B3" w14:textId="77777777" w:rsidR="006C2D9D" w:rsidRPr="00EC661A" w:rsidRDefault="006C2D9D" w:rsidP="004A732F">
      <w:pPr>
        <w:pStyle w:val="Text"/>
        <w:spacing w:before="120" w:after="120" w:line="240" w:lineRule="auto"/>
        <w:rPr>
          <w:rStyle w:val="HTMLCite"/>
          <w:rFonts w:ascii="Arial Narrow" w:hAnsi="Arial Narrow" w:cs="Tahoma"/>
          <w:color w:val="0000FF"/>
        </w:rPr>
      </w:pPr>
      <w:hyperlink r:id="rId13" w:history="1">
        <w:r w:rsidRPr="00EC661A">
          <w:rPr>
            <w:rStyle w:val="Hyperlink"/>
            <w:rFonts w:ascii="Arial Narrow" w:hAnsi="Arial Narrow" w:cs="Tahoma"/>
            <w:b/>
          </w:rPr>
          <w:t>Civil Defence</w:t>
        </w:r>
      </w:hyperlink>
      <w:r w:rsidRPr="00EC661A">
        <w:rPr>
          <w:rStyle w:val="HTMLCite"/>
          <w:rFonts w:ascii="Arial Narrow" w:hAnsi="Arial Narrow" w:cs="Tahoma"/>
          <w:b/>
          <w:color w:val="0000FF"/>
        </w:rPr>
        <w:t xml:space="preserve"> </w:t>
      </w:r>
      <w:hyperlink r:id="rId14" w:history="1">
        <w:r w:rsidRPr="00EC661A">
          <w:rPr>
            <w:rStyle w:val="Hyperlink"/>
            <w:rFonts w:ascii="Arial Narrow" w:hAnsi="Arial Narrow" w:cs="Tahoma"/>
          </w:rPr>
          <w:t>www.civildefence.govt.nz</w:t>
        </w:r>
      </w:hyperlink>
    </w:p>
    <w:p w14:paraId="2871C97F" w14:textId="77777777" w:rsidR="006C2D9D" w:rsidRPr="00EC661A" w:rsidRDefault="006C2D9D" w:rsidP="004A732F">
      <w:pPr>
        <w:pStyle w:val="Text"/>
        <w:spacing w:before="120" w:after="120" w:line="240" w:lineRule="auto"/>
        <w:rPr>
          <w:rStyle w:val="HTMLCite"/>
          <w:rFonts w:ascii="Arial Narrow" w:hAnsi="Arial Narrow" w:cs="Tahoma"/>
        </w:rPr>
      </w:pPr>
      <w:r w:rsidRPr="00EC661A">
        <w:rPr>
          <w:rStyle w:val="HTMLCite"/>
          <w:rFonts w:ascii="Arial Narrow" w:hAnsi="Arial Narrow" w:cs="Tahoma"/>
        </w:rPr>
        <w:t>or contact</w:t>
      </w:r>
      <w:r w:rsidRPr="00EC661A">
        <w:rPr>
          <w:rStyle w:val="HTMLCite"/>
          <w:rFonts w:ascii="Arial Narrow" w:hAnsi="Arial Narrow" w:cs="Tahoma"/>
          <w:b/>
        </w:rPr>
        <w:t xml:space="preserve"> </w:t>
      </w:r>
      <w:r w:rsidRPr="00EC661A">
        <w:rPr>
          <w:rStyle w:val="HTMLCite"/>
          <w:rFonts w:ascii="Arial Narrow" w:hAnsi="Arial Narrow" w:cs="Tahoma"/>
        </w:rPr>
        <w:t>Public Information Manager directly on 04 495 6835</w:t>
      </w:r>
    </w:p>
    <w:p w14:paraId="68AFB019" w14:textId="77777777" w:rsidR="006C2D9D" w:rsidRPr="00EC661A" w:rsidRDefault="006C2D9D" w:rsidP="004A732F">
      <w:pPr>
        <w:pStyle w:val="Text"/>
        <w:spacing w:before="120" w:after="120" w:line="240" w:lineRule="auto"/>
        <w:rPr>
          <w:rStyle w:val="HTMLCite"/>
          <w:rFonts w:ascii="Arial Narrow" w:hAnsi="Arial Narrow" w:cs="Tahoma"/>
        </w:rPr>
      </w:pPr>
      <w:hyperlink r:id="rId15" w:history="1">
        <w:r w:rsidRPr="00EC661A">
          <w:rPr>
            <w:rStyle w:val="Hyperlink"/>
            <w:rFonts w:ascii="Arial Narrow" w:hAnsi="Arial Narrow" w:cs="Tahoma"/>
            <w:b/>
          </w:rPr>
          <w:t>Embassy contacts</w:t>
        </w:r>
      </w:hyperlink>
      <w:r w:rsidRPr="00EC661A">
        <w:rPr>
          <w:rStyle w:val="HTMLCite"/>
          <w:rFonts w:ascii="Arial Narrow" w:hAnsi="Arial Narrow" w:cs="Tahoma"/>
          <w:b/>
        </w:rPr>
        <w:t xml:space="preserve"> </w:t>
      </w:r>
      <w:r w:rsidRPr="00EC661A">
        <w:rPr>
          <w:rStyle w:val="HTMLCite"/>
          <w:rFonts w:ascii="Arial Narrow" w:hAnsi="Arial Narrow" w:cs="Tahoma"/>
        </w:rPr>
        <w:t xml:space="preserve">Locate contacts from any embassy in New Zealand via </w:t>
      </w:r>
      <w:hyperlink r:id="rId16" w:history="1">
        <w:r w:rsidRPr="00EC661A">
          <w:rPr>
            <w:rStyle w:val="Hyperlink"/>
            <w:rFonts w:ascii="Arial Narrow" w:hAnsi="Arial Narrow" w:cs="Tahoma"/>
          </w:rPr>
          <w:t>www.yellow.co.nz</w:t>
        </w:r>
      </w:hyperlink>
      <w:r w:rsidRPr="00EC661A">
        <w:rPr>
          <w:rStyle w:val="HTMLCite"/>
          <w:rFonts w:ascii="Arial Narrow" w:hAnsi="Arial Narrow" w:cs="Tahoma"/>
        </w:rPr>
        <w:t xml:space="preserve"> </w:t>
      </w:r>
    </w:p>
    <w:p w14:paraId="370392D0" w14:textId="77777777" w:rsidR="006C2D9D" w:rsidRPr="00EC661A" w:rsidRDefault="006C2D9D" w:rsidP="004A732F">
      <w:pPr>
        <w:pStyle w:val="ListParagraph"/>
        <w:spacing w:before="120" w:after="120" w:line="240" w:lineRule="auto"/>
        <w:ind w:left="0"/>
        <w:contextualSpacing w:val="0"/>
        <w:rPr>
          <w:rStyle w:val="HTMLCite"/>
          <w:rFonts w:ascii="Arial Narrow" w:hAnsi="Arial Narrow" w:cs="Tahoma"/>
          <w:color w:val="4E4A4A"/>
          <w:sz w:val="20"/>
          <w:szCs w:val="20"/>
        </w:rPr>
      </w:pPr>
      <w:hyperlink r:id="rId17" w:history="1">
        <w:r w:rsidRPr="00EC661A">
          <w:rPr>
            <w:rStyle w:val="Hyperlink"/>
            <w:rFonts w:ascii="Arial Narrow" w:hAnsi="Arial Narrow" w:cs="Tahoma"/>
            <w:b/>
            <w:sz w:val="20"/>
            <w:szCs w:val="20"/>
          </w:rPr>
          <w:t>Airline contacts</w:t>
        </w:r>
      </w:hyperlink>
      <w:r w:rsidRPr="00EC661A">
        <w:rPr>
          <w:rFonts w:ascii="Arial Narrow" w:hAnsi="Arial Narrow" w:cs="Tahoma"/>
          <w:b/>
          <w:color w:val="4E4A4A"/>
          <w:sz w:val="20"/>
          <w:szCs w:val="20"/>
        </w:rPr>
        <w:t xml:space="preserve"> - </w:t>
      </w:r>
      <w:r w:rsidRPr="00EC661A">
        <w:rPr>
          <w:rFonts w:ascii="Arial Narrow" w:hAnsi="Arial Narrow" w:cs="Tahoma"/>
          <w:color w:val="4E4A4A"/>
          <w:sz w:val="20"/>
          <w:szCs w:val="20"/>
        </w:rPr>
        <w:t xml:space="preserve">for information regarding flights and bookings please contact the airline concerned directly </w:t>
      </w:r>
      <w:hyperlink r:id="rId18" w:history="1">
        <w:r w:rsidRPr="00EC661A">
          <w:rPr>
            <w:rStyle w:val="Hyperlink"/>
            <w:rFonts w:ascii="Arial Narrow" w:hAnsi="Arial Narrow" w:cs="Tahoma"/>
            <w:sz w:val="20"/>
            <w:szCs w:val="20"/>
          </w:rPr>
          <w:t>http://www.aucklandairport.co.nz/AirportInformation/Passenger-information/Airline-contacts.aspx</w:t>
        </w:r>
      </w:hyperlink>
    </w:p>
    <w:p w14:paraId="1F240656" w14:textId="77777777" w:rsidR="006C2D9D" w:rsidRPr="00EC661A" w:rsidRDefault="006C2D9D" w:rsidP="004A732F">
      <w:pPr>
        <w:pStyle w:val="ListParagraph"/>
        <w:spacing w:before="120" w:after="120" w:line="240" w:lineRule="auto"/>
        <w:ind w:left="0"/>
        <w:contextualSpacing w:val="0"/>
        <w:rPr>
          <w:rFonts w:ascii="Arial Narrow" w:hAnsi="Arial Narrow" w:cs="Tahoma"/>
          <w:color w:val="4E4A4A"/>
          <w:sz w:val="20"/>
          <w:szCs w:val="20"/>
        </w:rPr>
      </w:pPr>
      <w:hyperlink r:id="rId19" w:tooltip="Link to Department of Labour's website for workplace information on pandemics. " w:history="1">
        <w:r w:rsidRPr="00EC661A">
          <w:rPr>
            <w:rFonts w:ascii="Arial Narrow" w:hAnsi="Arial Narrow" w:cs="Tahoma"/>
            <w:b/>
            <w:bCs/>
            <w:color w:val="0000FF"/>
            <w:sz w:val="20"/>
            <w:szCs w:val="20"/>
            <w:u w:val="single"/>
          </w:rPr>
          <w:t>Department of Labour</w:t>
        </w:r>
      </w:hyperlink>
      <w:r w:rsidRPr="00EC661A">
        <w:rPr>
          <w:rFonts w:ascii="Arial Narrow" w:hAnsi="Arial Narrow" w:cs="Tahoma"/>
          <w:b/>
          <w:bCs/>
          <w:color w:val="4E4A4A"/>
          <w:sz w:val="20"/>
          <w:szCs w:val="20"/>
        </w:rPr>
        <w:t xml:space="preserve"> </w:t>
      </w:r>
      <w:r w:rsidRPr="00EC661A">
        <w:rPr>
          <w:rFonts w:ascii="Arial Narrow" w:hAnsi="Arial Narrow" w:cs="Tahoma"/>
          <w:bCs/>
          <w:color w:val="4E4A4A"/>
          <w:sz w:val="20"/>
          <w:szCs w:val="20"/>
        </w:rPr>
        <w:t>fo</w:t>
      </w:r>
      <w:r w:rsidRPr="00EC661A">
        <w:rPr>
          <w:rFonts w:ascii="Arial Narrow" w:hAnsi="Arial Narrow" w:cs="Tahoma"/>
          <w:color w:val="4E4A4A"/>
          <w:sz w:val="20"/>
          <w:szCs w:val="20"/>
        </w:rPr>
        <w:t xml:space="preserve">r up to date practical, workplace-related information to help businesses prepare for a pandemic go to </w:t>
      </w:r>
      <w:hyperlink r:id="rId20" w:history="1">
        <w:r w:rsidRPr="00EC661A">
          <w:rPr>
            <w:rStyle w:val="Hyperlink"/>
            <w:rFonts w:ascii="Arial Narrow" w:hAnsi="Arial Narrow" w:cs="Tahoma"/>
            <w:sz w:val="20"/>
            <w:szCs w:val="20"/>
          </w:rPr>
          <w:t>http://www.dol.govt.nz/initiatives/workplace/pandemic/index.asp</w:t>
        </w:r>
      </w:hyperlink>
    </w:p>
    <w:p w14:paraId="4A14A2F9" w14:textId="77777777" w:rsidR="006C2D9D" w:rsidRPr="00EC661A" w:rsidRDefault="006C2D9D" w:rsidP="004A732F">
      <w:pPr>
        <w:pStyle w:val="ListParagraph"/>
        <w:spacing w:before="120" w:after="120" w:line="240" w:lineRule="auto"/>
        <w:ind w:left="0"/>
        <w:contextualSpacing w:val="0"/>
        <w:rPr>
          <w:rStyle w:val="Hyperlink"/>
          <w:rFonts w:ascii="Arial Narrow" w:hAnsi="Arial Narrow" w:cs="Tahoma"/>
          <w:bCs/>
          <w:sz w:val="20"/>
          <w:szCs w:val="20"/>
        </w:rPr>
      </w:pPr>
      <w:r w:rsidRPr="00EC661A">
        <w:rPr>
          <w:rFonts w:ascii="Arial Narrow" w:hAnsi="Arial Narrow" w:cs="Tahoma"/>
          <w:color w:val="4E4A4A"/>
          <w:sz w:val="20"/>
          <w:szCs w:val="20"/>
        </w:rPr>
        <w:t xml:space="preserve">For guidelines that may help you decide on appropriate personal protective equipment to protect staff and children in your ECE/school/TEO and an article about </w:t>
      </w:r>
      <w:hyperlink r:id="rId21" w:tooltip="Link to Influenza Pandemic planning information on the Department of Labour's website. " w:history="1">
        <w:r w:rsidRPr="00EC661A">
          <w:rPr>
            <w:rFonts w:ascii="Arial Narrow" w:hAnsi="Arial Narrow" w:cs="Tahoma"/>
            <w:b/>
            <w:bCs/>
            <w:color w:val="0000FF"/>
            <w:sz w:val="20"/>
            <w:szCs w:val="20"/>
            <w:u w:val="single"/>
          </w:rPr>
          <w:t>Personal Protective Equipment (PPE) and practices and influenza pandemic preparedness</w:t>
        </w:r>
      </w:hyperlink>
      <w:r w:rsidRPr="00EC661A">
        <w:rPr>
          <w:rFonts w:ascii="Arial Narrow" w:hAnsi="Arial Narrow" w:cs="Tahoma"/>
          <w:b/>
          <w:bCs/>
          <w:color w:val="4E4A4A"/>
          <w:sz w:val="20"/>
          <w:szCs w:val="20"/>
        </w:rPr>
        <w:t xml:space="preserve"> </w:t>
      </w:r>
      <w:r w:rsidRPr="00EC661A">
        <w:rPr>
          <w:rFonts w:ascii="Arial Narrow" w:hAnsi="Arial Narrow" w:cs="Tahoma"/>
          <w:bCs/>
          <w:color w:val="4E4A4A"/>
          <w:sz w:val="20"/>
          <w:szCs w:val="20"/>
        </w:rPr>
        <w:t xml:space="preserve">go to </w:t>
      </w:r>
      <w:hyperlink r:id="rId22" w:history="1">
        <w:r w:rsidRPr="00EC661A">
          <w:rPr>
            <w:rStyle w:val="Hyperlink"/>
            <w:rFonts w:ascii="Arial Narrow" w:hAnsi="Arial Narrow" w:cs="Tahoma"/>
            <w:bCs/>
            <w:sz w:val="20"/>
            <w:szCs w:val="20"/>
          </w:rPr>
          <w:t>http://www.dol.govt.nz/initiatives/workplace/pandemic/backstop.asp</w:t>
        </w:r>
      </w:hyperlink>
    </w:p>
    <w:p w14:paraId="35518724" w14:textId="77777777" w:rsidR="006C2D9D" w:rsidRPr="00EC661A" w:rsidRDefault="006C2D9D" w:rsidP="004A732F">
      <w:pPr>
        <w:pStyle w:val="ListParagraph"/>
        <w:spacing w:before="120" w:after="120" w:line="240" w:lineRule="auto"/>
        <w:ind w:left="0"/>
        <w:contextualSpacing w:val="0"/>
        <w:rPr>
          <w:rStyle w:val="Hyperlink"/>
          <w:rFonts w:ascii="Arial Narrow" w:hAnsi="Arial Narrow" w:cs="Tahoma"/>
          <w:sz w:val="20"/>
          <w:szCs w:val="20"/>
        </w:rPr>
      </w:pPr>
      <w:hyperlink r:id="rId23" w:tooltip="Information about business continuity planning. " w:history="1">
        <w:r w:rsidRPr="00EC661A">
          <w:rPr>
            <w:rFonts w:ascii="Arial Narrow" w:hAnsi="Arial Narrow" w:cs="Tahoma"/>
            <w:b/>
            <w:bCs/>
            <w:color w:val="0000FF"/>
            <w:sz w:val="20"/>
            <w:szCs w:val="20"/>
            <w:u w:val="single"/>
          </w:rPr>
          <w:t>Ministry of Economic Development</w:t>
        </w:r>
      </w:hyperlink>
      <w:r w:rsidRPr="00EC661A">
        <w:rPr>
          <w:rFonts w:ascii="Arial Narrow" w:hAnsi="Arial Narrow" w:cs="Tahoma"/>
          <w:color w:val="4E4A4A"/>
          <w:sz w:val="20"/>
          <w:szCs w:val="20"/>
        </w:rPr>
        <w:t xml:space="preserve"> - contains two separate sets of information to assist business continuity planning for influenza pandemics. Go to </w:t>
      </w:r>
      <w:hyperlink r:id="rId24" w:history="1">
        <w:r w:rsidRPr="00EC661A">
          <w:rPr>
            <w:rStyle w:val="Hyperlink"/>
            <w:rFonts w:ascii="Arial Narrow" w:hAnsi="Arial Narrow" w:cs="Tahoma"/>
            <w:sz w:val="20"/>
            <w:szCs w:val="20"/>
          </w:rPr>
          <w:t>http://www.med.govt.nz/templates/ContentTopicSummary____14451.aspx</w:t>
        </w:r>
      </w:hyperlink>
    </w:p>
    <w:p w14:paraId="57E56B4B" w14:textId="67D170D2" w:rsidR="00FF17CE" w:rsidRPr="00EC661A" w:rsidRDefault="006C2D9D" w:rsidP="004A732F">
      <w:pPr>
        <w:pStyle w:val="ListParagraph"/>
        <w:spacing w:before="120" w:after="120" w:line="240" w:lineRule="auto"/>
        <w:ind w:left="0"/>
        <w:contextualSpacing w:val="0"/>
        <w:rPr>
          <w:rFonts w:ascii="Arial Narrow" w:hAnsi="Arial Narrow"/>
          <w:sz w:val="20"/>
          <w:szCs w:val="20"/>
        </w:rPr>
      </w:pPr>
      <w:hyperlink r:id="rId25" w:tooltip="Link to the Centre for Disease Control and Prevention website. " w:history="1">
        <w:r w:rsidRPr="00EC661A">
          <w:rPr>
            <w:rFonts w:ascii="Arial Narrow" w:hAnsi="Arial Narrow" w:cs="Tahoma"/>
            <w:b/>
            <w:bCs/>
            <w:color w:val="0000FF"/>
            <w:sz w:val="20"/>
            <w:szCs w:val="20"/>
            <w:u w:val="single"/>
          </w:rPr>
          <w:t>Centre for Disease Control and Prevention</w:t>
        </w:r>
      </w:hyperlink>
      <w:r w:rsidRPr="00EC661A">
        <w:rPr>
          <w:rFonts w:ascii="Arial Narrow" w:hAnsi="Arial Narrow" w:cs="Tahoma"/>
          <w:color w:val="4E4A4A"/>
          <w:sz w:val="20"/>
          <w:szCs w:val="20"/>
        </w:rPr>
        <w:t xml:space="preserve"> - background information about avian influenza, how it is spread, vaccines, outbreak information, travel advice and professional guidance go to </w:t>
      </w:r>
      <w:hyperlink r:id="rId26" w:history="1">
        <w:r w:rsidRPr="00EC661A">
          <w:rPr>
            <w:rStyle w:val="Hyperlink"/>
            <w:rFonts w:ascii="Arial Narrow" w:hAnsi="Arial Narrow" w:cs="Tahoma"/>
            <w:sz w:val="20"/>
            <w:szCs w:val="20"/>
          </w:rPr>
          <w:t>http://www.cdc.gov/flu/avian/</w:t>
        </w:r>
      </w:hyperlink>
    </w:p>
    <w:p w14:paraId="0DB73514" w14:textId="77777777" w:rsidR="0074102A" w:rsidRPr="00EC661A" w:rsidRDefault="0074102A" w:rsidP="004A732F">
      <w:pPr>
        <w:pStyle w:val="ListParagraph"/>
        <w:spacing w:before="120" w:after="120" w:line="240" w:lineRule="auto"/>
        <w:ind w:left="1440"/>
        <w:contextualSpacing w:val="0"/>
        <w:rPr>
          <w:rFonts w:ascii="Arial Narrow" w:hAnsi="Arial Narrow"/>
          <w:sz w:val="20"/>
          <w:szCs w:val="20"/>
        </w:rPr>
      </w:pPr>
    </w:p>
    <w:sectPr w:rsidR="0074102A" w:rsidRPr="00EC661A" w:rsidSect="00FF17CE">
      <w:footerReference w:type="default" r:id="rId27"/>
      <w:pgSz w:w="12240" w:h="15840"/>
      <w:pgMar w:top="108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CBB346" w14:textId="77777777" w:rsidR="007126CD" w:rsidRDefault="007126CD" w:rsidP="00FF17CE">
      <w:pPr>
        <w:spacing w:after="0" w:line="240" w:lineRule="auto"/>
      </w:pPr>
      <w:r>
        <w:separator/>
      </w:r>
    </w:p>
  </w:endnote>
  <w:endnote w:type="continuationSeparator" w:id="0">
    <w:p w14:paraId="3843D8C1" w14:textId="77777777" w:rsidR="007126CD" w:rsidRDefault="007126CD" w:rsidP="00FF1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Times New Roman Mäori">
    <w:altName w:val="Times New Roman"/>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9671010"/>
      <w:docPartObj>
        <w:docPartGallery w:val="Page Numbers (Bottom of Page)"/>
        <w:docPartUnique/>
      </w:docPartObj>
    </w:sdtPr>
    <w:sdtEndPr>
      <w:rPr>
        <w:noProof/>
      </w:rPr>
    </w:sdtEndPr>
    <w:sdtContent>
      <w:p w14:paraId="13373FA0" w14:textId="151000F7" w:rsidR="00983FFA" w:rsidRDefault="00983FF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6077C70" w14:textId="77777777" w:rsidR="00983FFA" w:rsidRDefault="00983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B39DCC" w14:textId="77777777" w:rsidR="007126CD" w:rsidRDefault="007126CD" w:rsidP="00FF17CE">
      <w:pPr>
        <w:spacing w:after="0" w:line="240" w:lineRule="auto"/>
      </w:pPr>
      <w:r>
        <w:separator/>
      </w:r>
    </w:p>
  </w:footnote>
  <w:footnote w:type="continuationSeparator" w:id="0">
    <w:p w14:paraId="0766CFDC" w14:textId="77777777" w:rsidR="007126CD" w:rsidRDefault="007126CD" w:rsidP="00FF17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C32D47"/>
    <w:multiLevelType w:val="hybridMultilevel"/>
    <w:tmpl w:val="64A6BD98"/>
    <w:lvl w:ilvl="0" w:tplc="14090003">
      <w:start w:val="1"/>
      <w:numFmt w:val="bullet"/>
      <w:lvlText w:val="o"/>
      <w:lvlJc w:val="left"/>
      <w:pPr>
        <w:ind w:left="1440" w:hanging="360"/>
      </w:pPr>
      <w:rPr>
        <w:rFonts w:ascii="Courier New" w:hAnsi="Courier New" w:cs="Courier New"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1" w15:restartNumberingAfterBreak="0">
    <w:nsid w:val="28C7104C"/>
    <w:multiLevelType w:val="hybridMultilevel"/>
    <w:tmpl w:val="725C913C"/>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 w15:restartNumberingAfterBreak="0">
    <w:nsid w:val="2A386649"/>
    <w:multiLevelType w:val="hybridMultilevel"/>
    <w:tmpl w:val="9984CD5C"/>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3" w15:restartNumberingAfterBreak="0">
    <w:nsid w:val="314B4D4E"/>
    <w:multiLevelType w:val="hybridMultilevel"/>
    <w:tmpl w:val="F0D481A6"/>
    <w:lvl w:ilvl="0" w:tplc="08090003">
      <w:start w:val="1"/>
      <w:numFmt w:val="bullet"/>
      <w:lvlText w:val="o"/>
      <w:lvlJc w:val="left"/>
      <w:pPr>
        <w:ind w:left="1440" w:hanging="360"/>
      </w:pPr>
      <w:rPr>
        <w:rFonts w:ascii="Courier New" w:hAnsi="Courier New" w:cs="Courier New" w:hint="default"/>
      </w:rPr>
    </w:lvl>
    <w:lvl w:ilvl="1" w:tplc="14090003">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4" w15:restartNumberingAfterBreak="0">
    <w:nsid w:val="32E951CC"/>
    <w:multiLevelType w:val="hybridMultilevel"/>
    <w:tmpl w:val="44B43AD0"/>
    <w:lvl w:ilvl="0" w:tplc="1409000F">
      <w:start w:val="1"/>
      <w:numFmt w:val="decimal"/>
      <w:lvlText w:val="%1."/>
      <w:lvlJc w:val="left"/>
      <w:pPr>
        <w:ind w:left="1440" w:hanging="360"/>
      </w:pPr>
    </w:lvl>
    <w:lvl w:ilvl="1" w:tplc="14090019">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5" w15:restartNumberingAfterBreak="0">
    <w:nsid w:val="35832CF9"/>
    <w:multiLevelType w:val="hybridMultilevel"/>
    <w:tmpl w:val="464A1790"/>
    <w:lvl w:ilvl="0" w:tplc="14090003">
      <w:start w:val="1"/>
      <w:numFmt w:val="bullet"/>
      <w:lvlText w:val="o"/>
      <w:lvlJc w:val="left"/>
      <w:pPr>
        <w:ind w:left="1440" w:hanging="360"/>
      </w:pPr>
      <w:rPr>
        <w:rFonts w:ascii="Courier New" w:hAnsi="Courier New" w:cs="Courier New"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6" w15:restartNumberingAfterBreak="0">
    <w:nsid w:val="6AB455C1"/>
    <w:multiLevelType w:val="hybridMultilevel"/>
    <w:tmpl w:val="1778DF92"/>
    <w:lvl w:ilvl="0" w:tplc="14090003">
      <w:start w:val="1"/>
      <w:numFmt w:val="bullet"/>
      <w:lvlText w:val="o"/>
      <w:lvlJc w:val="left"/>
      <w:pPr>
        <w:ind w:left="1440" w:hanging="360"/>
      </w:pPr>
      <w:rPr>
        <w:rFonts w:ascii="Courier New" w:hAnsi="Courier New" w:cs="Courier New"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7" w15:restartNumberingAfterBreak="0">
    <w:nsid w:val="798001DB"/>
    <w:multiLevelType w:val="hybridMultilevel"/>
    <w:tmpl w:val="9C0E2C5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2004624325">
    <w:abstractNumId w:val="7"/>
  </w:num>
  <w:num w:numId="2" w16cid:durableId="1671256439">
    <w:abstractNumId w:val="1"/>
  </w:num>
  <w:num w:numId="3" w16cid:durableId="1277251566">
    <w:abstractNumId w:val="4"/>
  </w:num>
  <w:num w:numId="4" w16cid:durableId="17195684">
    <w:abstractNumId w:val="3"/>
  </w:num>
  <w:num w:numId="5" w16cid:durableId="1995256837">
    <w:abstractNumId w:val="0"/>
  </w:num>
  <w:num w:numId="6" w16cid:durableId="415826592">
    <w:abstractNumId w:val="6"/>
  </w:num>
  <w:num w:numId="7" w16cid:durableId="1614552129">
    <w:abstractNumId w:val="5"/>
  </w:num>
  <w:num w:numId="8" w16cid:durableId="6606235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00CA0"/>
    <w:rsid w:val="00065F39"/>
    <w:rsid w:val="00091710"/>
    <w:rsid w:val="000F70BB"/>
    <w:rsid w:val="001221FA"/>
    <w:rsid w:val="0014078C"/>
    <w:rsid w:val="001565AE"/>
    <w:rsid w:val="00160A28"/>
    <w:rsid w:val="001D6BC4"/>
    <w:rsid w:val="00323A6E"/>
    <w:rsid w:val="0036235D"/>
    <w:rsid w:val="003A0CBD"/>
    <w:rsid w:val="003E43B9"/>
    <w:rsid w:val="00497B90"/>
    <w:rsid w:val="004A5B65"/>
    <w:rsid w:val="004A609A"/>
    <w:rsid w:val="004A732F"/>
    <w:rsid w:val="00500CA0"/>
    <w:rsid w:val="0052014A"/>
    <w:rsid w:val="00554796"/>
    <w:rsid w:val="006378ED"/>
    <w:rsid w:val="00665C96"/>
    <w:rsid w:val="006C2D9D"/>
    <w:rsid w:val="00705755"/>
    <w:rsid w:val="007126CD"/>
    <w:rsid w:val="0074102A"/>
    <w:rsid w:val="00743409"/>
    <w:rsid w:val="0077605C"/>
    <w:rsid w:val="008260BE"/>
    <w:rsid w:val="00833AFD"/>
    <w:rsid w:val="00884227"/>
    <w:rsid w:val="008F4F16"/>
    <w:rsid w:val="00910CC2"/>
    <w:rsid w:val="00981A30"/>
    <w:rsid w:val="00983CC7"/>
    <w:rsid w:val="00983FFA"/>
    <w:rsid w:val="00A1341B"/>
    <w:rsid w:val="00A14A41"/>
    <w:rsid w:val="00AA1ED5"/>
    <w:rsid w:val="00AB4484"/>
    <w:rsid w:val="00AD4114"/>
    <w:rsid w:val="00AD7CF9"/>
    <w:rsid w:val="00B43CC6"/>
    <w:rsid w:val="00B856A0"/>
    <w:rsid w:val="00BB270B"/>
    <w:rsid w:val="00C75C99"/>
    <w:rsid w:val="00C9591A"/>
    <w:rsid w:val="00C95BBC"/>
    <w:rsid w:val="00CC078F"/>
    <w:rsid w:val="00DF6B2F"/>
    <w:rsid w:val="00E00272"/>
    <w:rsid w:val="00E20916"/>
    <w:rsid w:val="00E22160"/>
    <w:rsid w:val="00E80439"/>
    <w:rsid w:val="00EA4895"/>
    <w:rsid w:val="00EC661A"/>
    <w:rsid w:val="00FB71E4"/>
    <w:rsid w:val="00FD3BC3"/>
    <w:rsid w:val="00FF17CE"/>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967E8B"/>
  <w15:docId w15:val="{CF8B0D09-78B1-45C7-8462-9AE27928A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3A6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F17CE"/>
    <w:pPr>
      <w:spacing w:before="80" w:line="280" w:lineRule="atLeast"/>
      <w:ind w:left="113"/>
    </w:pPr>
    <w:rPr>
      <w:rFonts w:ascii="Calibri" w:eastAsia="Times New Roman" w:hAnsi="Calibri" w:cs="Times New Roman"/>
      <w:lang w:val="en-NZ"/>
    </w:rPr>
  </w:style>
  <w:style w:type="character" w:customStyle="1" w:styleId="BodyTextChar">
    <w:name w:val="Body Text Char"/>
    <w:basedOn w:val="DefaultParagraphFont"/>
    <w:link w:val="BodyText"/>
    <w:rsid w:val="00FF17CE"/>
    <w:rPr>
      <w:rFonts w:ascii="Calibri" w:eastAsia="Times New Roman" w:hAnsi="Calibri" w:cs="Times New Roman"/>
      <w:lang w:val="en-NZ"/>
    </w:rPr>
  </w:style>
  <w:style w:type="character" w:styleId="PageNumber">
    <w:name w:val="page number"/>
    <w:basedOn w:val="DefaultParagraphFont"/>
    <w:semiHidden/>
    <w:rsid w:val="00FF17CE"/>
    <w:rPr>
      <w:b/>
      <w:color w:val="FFFFFF"/>
      <w:sz w:val="24"/>
    </w:rPr>
  </w:style>
  <w:style w:type="paragraph" w:styleId="ListParagraph">
    <w:name w:val="List Paragraph"/>
    <w:basedOn w:val="Normal"/>
    <w:uiPriority w:val="34"/>
    <w:qFormat/>
    <w:rsid w:val="00FF17CE"/>
    <w:pPr>
      <w:ind w:left="720"/>
      <w:contextualSpacing/>
    </w:pPr>
    <w:rPr>
      <w:rFonts w:ascii="Calibri" w:eastAsia="Times New Roman" w:hAnsi="Calibri" w:cs="Times New Roman"/>
      <w:lang w:val="en-NZ"/>
    </w:rPr>
  </w:style>
  <w:style w:type="paragraph" w:styleId="Header">
    <w:name w:val="header"/>
    <w:basedOn w:val="Normal"/>
    <w:link w:val="HeaderChar"/>
    <w:uiPriority w:val="99"/>
    <w:unhideWhenUsed/>
    <w:rsid w:val="00FF17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17CE"/>
  </w:style>
  <w:style w:type="paragraph" w:styleId="Footer">
    <w:name w:val="footer"/>
    <w:basedOn w:val="Normal"/>
    <w:link w:val="FooterChar"/>
    <w:uiPriority w:val="99"/>
    <w:unhideWhenUsed/>
    <w:rsid w:val="00FF17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17CE"/>
  </w:style>
  <w:style w:type="paragraph" w:styleId="BalloonText">
    <w:name w:val="Balloon Text"/>
    <w:basedOn w:val="Normal"/>
    <w:link w:val="BalloonTextChar"/>
    <w:uiPriority w:val="99"/>
    <w:semiHidden/>
    <w:unhideWhenUsed/>
    <w:rsid w:val="00AB44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4484"/>
    <w:rPr>
      <w:rFonts w:ascii="Tahoma" w:hAnsi="Tahoma" w:cs="Tahoma"/>
      <w:sz w:val="16"/>
      <w:szCs w:val="16"/>
    </w:rPr>
  </w:style>
  <w:style w:type="character" w:styleId="Hyperlink">
    <w:name w:val="Hyperlink"/>
    <w:basedOn w:val="DefaultParagraphFont"/>
    <w:rsid w:val="006C2D9D"/>
    <w:rPr>
      <w:color w:val="0000FF"/>
      <w:u w:val="single"/>
    </w:rPr>
  </w:style>
  <w:style w:type="paragraph" w:customStyle="1" w:styleId="Text">
    <w:name w:val="Text"/>
    <w:basedOn w:val="Normal"/>
    <w:rsid w:val="006C2D9D"/>
    <w:pPr>
      <w:spacing w:before="160" w:after="0" w:line="220" w:lineRule="exact"/>
    </w:pPr>
    <w:rPr>
      <w:rFonts w:ascii="Times New Roman Mäori" w:eastAsia="Times New Roman" w:hAnsi="Times New Roman Mäori" w:cs="Times New Roman"/>
      <w:sz w:val="20"/>
      <w:szCs w:val="20"/>
      <w:lang w:val="en-GB" w:eastAsia="en-GB"/>
    </w:rPr>
  </w:style>
  <w:style w:type="character" w:styleId="HTMLCite">
    <w:name w:val="HTML Cite"/>
    <w:basedOn w:val="DefaultParagraphFont"/>
    <w:rsid w:val="006C2D9D"/>
    <w:rPr>
      <w:i w:val="0"/>
      <w:iCs w:val="0"/>
      <w:color w:val="008000"/>
    </w:rPr>
  </w:style>
  <w:style w:type="character" w:styleId="Strong">
    <w:name w:val="Strong"/>
    <w:basedOn w:val="DefaultParagraphFont"/>
    <w:qFormat/>
    <w:rsid w:val="006C2D9D"/>
    <w:rPr>
      <w:b/>
      <w:bCs/>
    </w:rPr>
  </w:style>
  <w:style w:type="character" w:customStyle="1" w:styleId="skypepnhtextspan">
    <w:name w:val="skype_pnh_text_span"/>
    <w:basedOn w:val="DefaultParagraphFont"/>
    <w:rsid w:val="00C9591A"/>
  </w:style>
  <w:style w:type="character" w:customStyle="1" w:styleId="skypepnhcontainer">
    <w:name w:val="skype_pnh_container"/>
    <w:basedOn w:val="DefaultParagraphFont"/>
    <w:rsid w:val="00C9591A"/>
  </w:style>
  <w:style w:type="character" w:customStyle="1" w:styleId="skypepnhrightspan">
    <w:name w:val="skype_pnh_right_span"/>
    <w:basedOn w:val="DefaultParagraphFont"/>
    <w:rsid w:val="00C959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8581520">
      <w:bodyDiv w:val="1"/>
      <w:marLeft w:val="0"/>
      <w:marRight w:val="0"/>
      <w:marTop w:val="0"/>
      <w:marBottom w:val="0"/>
      <w:divBdr>
        <w:top w:val="none" w:sz="0" w:space="0" w:color="auto"/>
        <w:left w:val="none" w:sz="0" w:space="0" w:color="auto"/>
        <w:bottom w:val="none" w:sz="0" w:space="0" w:color="auto"/>
        <w:right w:val="none" w:sz="0" w:space="0" w:color="auto"/>
      </w:divBdr>
    </w:div>
    <w:div w:id="1503810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civildefence.govt.nz/" TargetMode="External"/><Relationship Id="rId18" Type="http://schemas.openxmlformats.org/officeDocument/2006/relationships/hyperlink" Target="http://www.aucklandairport.co.nz/AirportInformation/Passenger-information/Airline-contacts.aspx" TargetMode="External"/><Relationship Id="rId26" Type="http://schemas.openxmlformats.org/officeDocument/2006/relationships/hyperlink" Target="http://www.cdc.gov/flu/avian/" TargetMode="External"/><Relationship Id="rId3" Type="http://schemas.openxmlformats.org/officeDocument/2006/relationships/settings" Target="settings.xml"/><Relationship Id="rId21" Type="http://schemas.openxmlformats.org/officeDocument/2006/relationships/hyperlink" Target="http://www.dol.govt.nz/initiatives/workplace/pandemic/backstop.asp" TargetMode="External"/><Relationship Id="rId7" Type="http://schemas.openxmlformats.org/officeDocument/2006/relationships/image" Target="media/image1.jpeg"/><Relationship Id="rId12" Type="http://schemas.openxmlformats.org/officeDocument/2006/relationships/hyperlink" Target="mailto:info@who.int" TargetMode="External"/><Relationship Id="rId17" Type="http://schemas.openxmlformats.org/officeDocument/2006/relationships/hyperlink" Target="http://www.aucklandairport.co.nz/AirportInformation/Passenger-information/Airline-contacts.aspx" TargetMode="External"/><Relationship Id="rId25" Type="http://schemas.openxmlformats.org/officeDocument/2006/relationships/hyperlink" Target="http://www.cdc.gov/flu/avian/" TargetMode="External"/><Relationship Id="rId2" Type="http://schemas.openxmlformats.org/officeDocument/2006/relationships/styles" Target="styles.xml"/><Relationship Id="rId16" Type="http://schemas.openxmlformats.org/officeDocument/2006/relationships/hyperlink" Target="http://www.yellow.co.nz" TargetMode="External"/><Relationship Id="rId20" Type="http://schemas.openxmlformats.org/officeDocument/2006/relationships/hyperlink" Target="http://www.dol.govt.nz/initiatives/workplace/pandemic/index.asp"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who.int/csr/disease/avian_influenza/en/index.html" TargetMode="External"/><Relationship Id="rId24" Type="http://schemas.openxmlformats.org/officeDocument/2006/relationships/hyperlink" Target="http://www.med.govt.nz/templates/ContentTopicSummary____14451.aspx" TargetMode="External"/><Relationship Id="rId5" Type="http://schemas.openxmlformats.org/officeDocument/2006/relationships/footnotes" Target="footnotes.xml"/><Relationship Id="rId15" Type="http://schemas.openxmlformats.org/officeDocument/2006/relationships/hyperlink" Target="http://www.yellow.co.nz/embassy" TargetMode="External"/><Relationship Id="rId23" Type="http://schemas.openxmlformats.org/officeDocument/2006/relationships/hyperlink" Target="http://www.med.govt.nz/templates/ContentTopicSummary____14451.aspx" TargetMode="External"/><Relationship Id="rId28" Type="http://schemas.openxmlformats.org/officeDocument/2006/relationships/fontTable" Target="fontTable.xml"/><Relationship Id="rId10" Type="http://schemas.openxmlformats.org/officeDocument/2006/relationships/hyperlink" Target="http://www.mfat.govt.nz/Media-and-publications/Features/999-Safe-Travel.php" TargetMode="External"/><Relationship Id="rId19" Type="http://schemas.openxmlformats.org/officeDocument/2006/relationships/hyperlink" Target="http://www.dol.govt.nz/initiatives/workplace/pandemic/index.asp" TargetMode="External"/><Relationship Id="rId4" Type="http://schemas.openxmlformats.org/officeDocument/2006/relationships/webSettings" Target="webSettings.xml"/><Relationship Id="rId9" Type="http://schemas.openxmlformats.org/officeDocument/2006/relationships/hyperlink" Target="http://www.moh.govt.nz/moh.nsf/indexmh/nz-influenza-pandemic-action-plan-2006" TargetMode="External"/><Relationship Id="rId14" Type="http://schemas.openxmlformats.org/officeDocument/2006/relationships/hyperlink" Target="http://www.civildefence.govt.nz" TargetMode="External"/><Relationship Id="rId22" Type="http://schemas.openxmlformats.org/officeDocument/2006/relationships/hyperlink" Target="http://www.dol.govt.nz/initiatives/workplace/pandemic/backstop.asp"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4</Pages>
  <Words>1503</Words>
  <Characters>8569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staff007</dc:creator>
  <cp:lastModifiedBy>Dene Collison</cp:lastModifiedBy>
  <cp:revision>17</cp:revision>
  <cp:lastPrinted>2012-05-31T21:40:00Z</cp:lastPrinted>
  <dcterms:created xsi:type="dcterms:W3CDTF">2012-06-01T04:26:00Z</dcterms:created>
  <dcterms:modified xsi:type="dcterms:W3CDTF">2025-02-21T03:17:00Z</dcterms:modified>
</cp:coreProperties>
</file>